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BE" w:rsidRPr="00D54AA6" w:rsidRDefault="003749BE" w:rsidP="003749BE">
      <w:pPr>
        <w:autoSpaceDE w:val="0"/>
        <w:autoSpaceDN w:val="0"/>
        <w:adjustRightInd w:val="0"/>
        <w:ind w:left="120" w:right="-344"/>
        <w:jc w:val="center"/>
        <w:rPr>
          <w:b/>
          <w:bCs/>
          <w:sz w:val="24"/>
          <w:szCs w:val="24"/>
        </w:rPr>
      </w:pPr>
      <w:r w:rsidRPr="00D54AA6">
        <w:rPr>
          <w:b/>
          <w:bCs/>
          <w:sz w:val="24"/>
          <w:szCs w:val="24"/>
        </w:rPr>
        <w:t xml:space="preserve">Воспитательная работа и дополнительное образование </w:t>
      </w:r>
    </w:p>
    <w:p w:rsidR="003749BE" w:rsidRPr="00851703" w:rsidRDefault="003749BE" w:rsidP="003749BE">
      <w:pPr>
        <w:autoSpaceDE w:val="0"/>
        <w:autoSpaceDN w:val="0"/>
        <w:adjustRightInd w:val="0"/>
        <w:ind w:left="120" w:right="-344"/>
        <w:jc w:val="center"/>
        <w:rPr>
          <w:b/>
          <w:bCs/>
          <w:sz w:val="24"/>
          <w:szCs w:val="24"/>
          <w:highlight w:val="yellow"/>
        </w:rPr>
      </w:pPr>
      <w:r w:rsidRPr="00D54AA6">
        <w:rPr>
          <w:b/>
          <w:bCs/>
          <w:sz w:val="24"/>
          <w:szCs w:val="24"/>
        </w:rPr>
        <w:t>в Петродворцовом районе Санкт-Петербурга</w:t>
      </w:r>
    </w:p>
    <w:p w:rsidR="003749BE" w:rsidRDefault="003749BE" w:rsidP="003749BE">
      <w:pPr>
        <w:tabs>
          <w:tab w:val="left" w:pos="9781"/>
        </w:tabs>
        <w:jc w:val="center"/>
        <w:rPr>
          <w:b/>
          <w:sz w:val="24"/>
          <w:szCs w:val="24"/>
          <w:highlight w:val="yellow"/>
        </w:rPr>
      </w:pPr>
    </w:p>
    <w:p w:rsidR="003749BE" w:rsidRPr="00CA7845" w:rsidRDefault="003749BE" w:rsidP="003749BE">
      <w:pPr>
        <w:ind w:left="120" w:right="-344" w:firstLine="567"/>
        <w:jc w:val="both"/>
        <w:rPr>
          <w:sz w:val="24"/>
          <w:szCs w:val="24"/>
        </w:rPr>
      </w:pPr>
      <w:r w:rsidRPr="00CA7845">
        <w:rPr>
          <w:sz w:val="24"/>
          <w:szCs w:val="24"/>
        </w:rPr>
        <w:t>В Петродворцовом районе Санкт-Петербурга созданы условия для воспитания творческой, социально-адаптивной, духовно-нравственной личности. Учреждениями дополнительного образования совместно с общеобразовательными учреждениями и дошкольными учреждениями создана целостная воспитательная система, осуществляющая развитие детей и подростков в едином социокультурном образовательном пространстве</w:t>
      </w:r>
      <w:r>
        <w:rPr>
          <w:sz w:val="24"/>
          <w:szCs w:val="24"/>
        </w:rPr>
        <w:t>.</w:t>
      </w:r>
    </w:p>
    <w:p w:rsidR="003749BE" w:rsidRDefault="003749BE" w:rsidP="003749BE">
      <w:pPr>
        <w:ind w:left="120" w:right="-344"/>
        <w:jc w:val="center"/>
        <w:rPr>
          <w:sz w:val="24"/>
          <w:szCs w:val="24"/>
        </w:rPr>
      </w:pPr>
    </w:p>
    <w:p w:rsidR="003749BE" w:rsidRPr="00CA7845" w:rsidRDefault="003749BE" w:rsidP="003749BE">
      <w:pPr>
        <w:ind w:left="120" w:right="-344"/>
        <w:jc w:val="center"/>
        <w:rPr>
          <w:sz w:val="24"/>
          <w:szCs w:val="24"/>
        </w:rPr>
      </w:pPr>
      <w:r w:rsidRPr="00CA7845">
        <w:rPr>
          <w:sz w:val="24"/>
          <w:szCs w:val="24"/>
        </w:rPr>
        <w:t xml:space="preserve">Количество детей, занимающихся в учреждениях и отделениях </w:t>
      </w:r>
    </w:p>
    <w:p w:rsidR="003749BE" w:rsidRPr="00CA7845" w:rsidRDefault="003749BE" w:rsidP="003749BE">
      <w:pPr>
        <w:ind w:left="120" w:right="-344"/>
        <w:jc w:val="center"/>
        <w:rPr>
          <w:sz w:val="24"/>
          <w:szCs w:val="24"/>
        </w:rPr>
      </w:pPr>
      <w:r w:rsidRPr="00CA7845">
        <w:rPr>
          <w:sz w:val="24"/>
          <w:szCs w:val="24"/>
        </w:rPr>
        <w:t>дополнительного образования детей:</w:t>
      </w:r>
    </w:p>
    <w:p w:rsidR="003749BE" w:rsidRPr="00CA7845" w:rsidRDefault="003749BE" w:rsidP="003749BE">
      <w:pPr>
        <w:ind w:left="120" w:right="-344"/>
        <w:jc w:val="center"/>
        <w:rPr>
          <w:b/>
          <w:sz w:val="24"/>
          <w:szCs w:val="24"/>
        </w:rPr>
      </w:pPr>
    </w:p>
    <w:tbl>
      <w:tblPr>
        <w:tblW w:w="7529" w:type="dxa"/>
        <w:jc w:val="center"/>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079"/>
        <w:gridCol w:w="1760"/>
        <w:gridCol w:w="1690"/>
      </w:tblGrid>
      <w:tr w:rsidR="003749BE" w:rsidRPr="00CA7845" w:rsidTr="008D53AD">
        <w:trPr>
          <w:trHeight w:val="281"/>
          <w:jc w:val="center"/>
        </w:trPr>
        <w:tc>
          <w:tcPr>
            <w:tcW w:w="4079" w:type="dxa"/>
            <w:vMerge w:val="restart"/>
          </w:tcPr>
          <w:p w:rsidR="003749BE" w:rsidRDefault="003749BE" w:rsidP="008D53AD">
            <w:pPr>
              <w:ind w:left="120" w:right="-344"/>
              <w:jc w:val="center"/>
              <w:rPr>
                <w:sz w:val="24"/>
                <w:szCs w:val="24"/>
              </w:rPr>
            </w:pPr>
          </w:p>
          <w:p w:rsidR="003749BE" w:rsidRPr="00CA7845" w:rsidRDefault="003749BE" w:rsidP="008D53AD">
            <w:pPr>
              <w:ind w:left="120" w:right="-344"/>
              <w:jc w:val="center"/>
              <w:rPr>
                <w:b/>
                <w:sz w:val="24"/>
                <w:szCs w:val="24"/>
              </w:rPr>
            </w:pPr>
            <w:r w:rsidRPr="00CA7845">
              <w:rPr>
                <w:sz w:val="24"/>
                <w:szCs w:val="24"/>
              </w:rPr>
              <w:t>Наименование учреждения</w:t>
            </w:r>
          </w:p>
        </w:tc>
        <w:tc>
          <w:tcPr>
            <w:tcW w:w="3450" w:type="dxa"/>
            <w:gridSpan w:val="2"/>
          </w:tcPr>
          <w:p w:rsidR="003749BE" w:rsidRPr="00CA7845" w:rsidRDefault="003749BE" w:rsidP="008D53AD">
            <w:pPr>
              <w:ind w:left="120" w:right="-344"/>
              <w:jc w:val="center"/>
              <w:rPr>
                <w:b/>
                <w:sz w:val="24"/>
                <w:szCs w:val="24"/>
              </w:rPr>
            </w:pPr>
            <w:r w:rsidRPr="00CA7845">
              <w:rPr>
                <w:sz w:val="24"/>
                <w:szCs w:val="24"/>
              </w:rPr>
              <w:t>Количество детей</w:t>
            </w:r>
          </w:p>
        </w:tc>
      </w:tr>
      <w:tr w:rsidR="003749BE" w:rsidRPr="00CA7845" w:rsidTr="008D53AD">
        <w:trPr>
          <w:trHeight w:val="635"/>
          <w:jc w:val="center"/>
        </w:trPr>
        <w:tc>
          <w:tcPr>
            <w:tcW w:w="4079" w:type="dxa"/>
            <w:vMerge/>
          </w:tcPr>
          <w:p w:rsidR="003749BE" w:rsidRPr="00221162" w:rsidRDefault="003749BE" w:rsidP="008D53AD">
            <w:pPr>
              <w:ind w:right="-344"/>
              <w:jc w:val="center"/>
              <w:rPr>
                <w:b/>
                <w:sz w:val="24"/>
                <w:szCs w:val="24"/>
              </w:rPr>
            </w:pPr>
          </w:p>
        </w:tc>
        <w:tc>
          <w:tcPr>
            <w:tcW w:w="1760" w:type="dxa"/>
          </w:tcPr>
          <w:p w:rsidR="003749BE" w:rsidRPr="00221162" w:rsidRDefault="003749BE" w:rsidP="008D53AD">
            <w:pPr>
              <w:ind w:left="120" w:right="-344"/>
              <w:rPr>
                <w:sz w:val="24"/>
                <w:szCs w:val="24"/>
              </w:rPr>
            </w:pPr>
            <w:r w:rsidRPr="00221162">
              <w:rPr>
                <w:sz w:val="24"/>
                <w:szCs w:val="24"/>
              </w:rPr>
              <w:t xml:space="preserve">2012-2013 </w:t>
            </w:r>
          </w:p>
          <w:p w:rsidR="003749BE" w:rsidRPr="00221162" w:rsidRDefault="003749BE" w:rsidP="008D53AD">
            <w:pPr>
              <w:ind w:left="120" w:right="-344"/>
              <w:rPr>
                <w:b/>
                <w:sz w:val="24"/>
                <w:szCs w:val="24"/>
              </w:rPr>
            </w:pPr>
            <w:r w:rsidRPr="00221162">
              <w:rPr>
                <w:sz w:val="24"/>
                <w:szCs w:val="24"/>
              </w:rPr>
              <w:t>учебный год</w:t>
            </w:r>
          </w:p>
        </w:tc>
        <w:tc>
          <w:tcPr>
            <w:tcW w:w="1690" w:type="dxa"/>
          </w:tcPr>
          <w:p w:rsidR="003749BE" w:rsidRPr="00221162" w:rsidRDefault="003749BE" w:rsidP="008D53AD">
            <w:pPr>
              <w:ind w:left="120" w:right="-344"/>
              <w:rPr>
                <w:sz w:val="24"/>
                <w:szCs w:val="24"/>
              </w:rPr>
            </w:pPr>
            <w:r w:rsidRPr="00221162">
              <w:rPr>
                <w:sz w:val="24"/>
                <w:szCs w:val="24"/>
              </w:rPr>
              <w:t xml:space="preserve">2013-2014 </w:t>
            </w:r>
          </w:p>
          <w:p w:rsidR="003749BE" w:rsidRPr="00221162" w:rsidRDefault="003749BE" w:rsidP="008D53AD">
            <w:pPr>
              <w:ind w:left="120" w:right="-344"/>
              <w:rPr>
                <w:b/>
                <w:sz w:val="24"/>
                <w:szCs w:val="24"/>
              </w:rPr>
            </w:pPr>
            <w:r w:rsidRPr="00221162">
              <w:rPr>
                <w:sz w:val="24"/>
                <w:szCs w:val="24"/>
              </w:rPr>
              <w:t>учебный год</w:t>
            </w:r>
          </w:p>
        </w:tc>
      </w:tr>
      <w:tr w:rsidR="003749BE" w:rsidRPr="00CA7845" w:rsidTr="008D53AD">
        <w:trPr>
          <w:trHeight w:val="345"/>
          <w:jc w:val="center"/>
        </w:trPr>
        <w:tc>
          <w:tcPr>
            <w:tcW w:w="4079" w:type="dxa"/>
          </w:tcPr>
          <w:p w:rsidR="003749BE" w:rsidRPr="00221162" w:rsidRDefault="003749BE" w:rsidP="008D53AD">
            <w:pPr>
              <w:ind w:left="120" w:right="-344"/>
              <w:jc w:val="center"/>
              <w:rPr>
                <w:b/>
                <w:sz w:val="24"/>
                <w:szCs w:val="24"/>
              </w:rPr>
            </w:pPr>
            <w:r w:rsidRPr="00221162">
              <w:rPr>
                <w:sz w:val="24"/>
                <w:szCs w:val="24"/>
              </w:rPr>
              <w:t>ГБОУ ДОД ДЮЦ «ПЕТЕРГОФ»</w:t>
            </w:r>
          </w:p>
        </w:tc>
        <w:tc>
          <w:tcPr>
            <w:tcW w:w="1760" w:type="dxa"/>
          </w:tcPr>
          <w:p w:rsidR="003749BE" w:rsidRPr="00221162" w:rsidRDefault="003749BE" w:rsidP="008D53AD">
            <w:pPr>
              <w:ind w:left="120" w:right="-344"/>
              <w:jc w:val="center"/>
              <w:rPr>
                <w:b/>
                <w:sz w:val="24"/>
                <w:szCs w:val="24"/>
              </w:rPr>
            </w:pPr>
            <w:r w:rsidRPr="00221162">
              <w:rPr>
                <w:sz w:val="24"/>
                <w:szCs w:val="24"/>
              </w:rPr>
              <w:t>2894</w:t>
            </w:r>
          </w:p>
        </w:tc>
        <w:tc>
          <w:tcPr>
            <w:tcW w:w="1690" w:type="dxa"/>
          </w:tcPr>
          <w:p w:rsidR="003749BE" w:rsidRPr="00221162" w:rsidRDefault="003749BE" w:rsidP="008D53AD">
            <w:pPr>
              <w:ind w:right="-344"/>
              <w:jc w:val="center"/>
              <w:rPr>
                <w:sz w:val="24"/>
                <w:szCs w:val="24"/>
              </w:rPr>
            </w:pPr>
            <w:r w:rsidRPr="00221162">
              <w:rPr>
                <w:sz w:val="24"/>
                <w:szCs w:val="24"/>
              </w:rPr>
              <w:t>2894</w:t>
            </w:r>
          </w:p>
        </w:tc>
      </w:tr>
      <w:tr w:rsidR="003749BE" w:rsidRPr="00CA7845" w:rsidTr="008D53AD">
        <w:trPr>
          <w:trHeight w:val="281"/>
          <w:jc w:val="center"/>
        </w:trPr>
        <w:tc>
          <w:tcPr>
            <w:tcW w:w="4079" w:type="dxa"/>
          </w:tcPr>
          <w:p w:rsidR="003749BE" w:rsidRPr="00221162" w:rsidRDefault="003749BE" w:rsidP="008D53AD">
            <w:pPr>
              <w:ind w:left="120" w:right="-344"/>
              <w:jc w:val="center"/>
              <w:rPr>
                <w:b/>
                <w:sz w:val="24"/>
                <w:szCs w:val="24"/>
              </w:rPr>
            </w:pPr>
            <w:r w:rsidRPr="00221162">
              <w:rPr>
                <w:sz w:val="24"/>
                <w:szCs w:val="24"/>
              </w:rPr>
              <w:t>ГБОУ ДОД ДДТ</w:t>
            </w:r>
          </w:p>
        </w:tc>
        <w:tc>
          <w:tcPr>
            <w:tcW w:w="1760" w:type="dxa"/>
          </w:tcPr>
          <w:p w:rsidR="003749BE" w:rsidRPr="00221162" w:rsidRDefault="003749BE" w:rsidP="008D53AD">
            <w:pPr>
              <w:ind w:left="120" w:right="-344"/>
              <w:jc w:val="center"/>
              <w:rPr>
                <w:b/>
                <w:sz w:val="24"/>
                <w:szCs w:val="24"/>
              </w:rPr>
            </w:pPr>
            <w:r w:rsidRPr="00221162">
              <w:rPr>
                <w:sz w:val="24"/>
                <w:szCs w:val="24"/>
              </w:rPr>
              <w:t>3045</w:t>
            </w:r>
          </w:p>
        </w:tc>
        <w:tc>
          <w:tcPr>
            <w:tcW w:w="1690" w:type="dxa"/>
          </w:tcPr>
          <w:p w:rsidR="003749BE" w:rsidRPr="00221162" w:rsidRDefault="003749BE" w:rsidP="008D53AD">
            <w:pPr>
              <w:ind w:left="120" w:right="-344"/>
              <w:jc w:val="center"/>
              <w:rPr>
                <w:sz w:val="24"/>
                <w:szCs w:val="24"/>
              </w:rPr>
            </w:pPr>
            <w:r w:rsidRPr="00221162">
              <w:rPr>
                <w:sz w:val="24"/>
                <w:szCs w:val="24"/>
              </w:rPr>
              <w:t>3087</w:t>
            </w:r>
          </w:p>
        </w:tc>
      </w:tr>
      <w:tr w:rsidR="003749BE" w:rsidRPr="006831AA" w:rsidTr="008D53AD">
        <w:trPr>
          <w:trHeight w:val="411"/>
          <w:jc w:val="center"/>
        </w:trPr>
        <w:tc>
          <w:tcPr>
            <w:tcW w:w="4079" w:type="dxa"/>
          </w:tcPr>
          <w:p w:rsidR="003749BE" w:rsidRPr="00221162" w:rsidRDefault="003749BE" w:rsidP="008D53AD">
            <w:pPr>
              <w:ind w:left="120" w:right="-344"/>
              <w:jc w:val="center"/>
              <w:rPr>
                <w:b/>
                <w:sz w:val="24"/>
                <w:szCs w:val="24"/>
              </w:rPr>
            </w:pPr>
            <w:r w:rsidRPr="00221162">
              <w:rPr>
                <w:sz w:val="24"/>
                <w:szCs w:val="24"/>
              </w:rPr>
              <w:t>ГБОУ ДОД ДДТ «Ораниенбаум»</w:t>
            </w:r>
          </w:p>
        </w:tc>
        <w:tc>
          <w:tcPr>
            <w:tcW w:w="1760" w:type="dxa"/>
          </w:tcPr>
          <w:p w:rsidR="003749BE" w:rsidRPr="00221162" w:rsidRDefault="003749BE" w:rsidP="008D53AD">
            <w:pPr>
              <w:ind w:left="120" w:right="-344"/>
              <w:jc w:val="center"/>
              <w:rPr>
                <w:b/>
                <w:sz w:val="24"/>
                <w:szCs w:val="24"/>
              </w:rPr>
            </w:pPr>
            <w:r w:rsidRPr="00221162">
              <w:rPr>
                <w:sz w:val="24"/>
                <w:szCs w:val="24"/>
              </w:rPr>
              <w:t>1680</w:t>
            </w:r>
          </w:p>
        </w:tc>
        <w:tc>
          <w:tcPr>
            <w:tcW w:w="1690" w:type="dxa"/>
          </w:tcPr>
          <w:p w:rsidR="003749BE" w:rsidRPr="00221162" w:rsidRDefault="003749BE" w:rsidP="008D53AD">
            <w:pPr>
              <w:ind w:left="120" w:right="-344"/>
              <w:jc w:val="center"/>
              <w:rPr>
                <w:b/>
                <w:sz w:val="24"/>
                <w:szCs w:val="24"/>
              </w:rPr>
            </w:pPr>
            <w:r w:rsidRPr="00221162">
              <w:rPr>
                <w:sz w:val="24"/>
                <w:szCs w:val="24"/>
              </w:rPr>
              <w:t>1680</w:t>
            </w:r>
          </w:p>
        </w:tc>
      </w:tr>
      <w:tr w:rsidR="003749BE" w:rsidRPr="00CA7845" w:rsidTr="008D53AD">
        <w:trPr>
          <w:trHeight w:val="701"/>
          <w:jc w:val="center"/>
        </w:trPr>
        <w:tc>
          <w:tcPr>
            <w:tcW w:w="4079" w:type="dxa"/>
          </w:tcPr>
          <w:p w:rsidR="003749BE" w:rsidRDefault="003749BE" w:rsidP="008D53AD">
            <w:pPr>
              <w:ind w:left="120" w:right="-344"/>
              <w:rPr>
                <w:sz w:val="24"/>
                <w:szCs w:val="24"/>
              </w:rPr>
            </w:pPr>
            <w:r w:rsidRPr="00CA7845">
              <w:rPr>
                <w:sz w:val="24"/>
                <w:szCs w:val="24"/>
              </w:rPr>
              <w:t xml:space="preserve">ОДОД </w:t>
            </w:r>
            <w:r>
              <w:rPr>
                <w:sz w:val="24"/>
                <w:szCs w:val="24"/>
              </w:rPr>
              <w:t xml:space="preserve"> </w:t>
            </w:r>
            <w:r w:rsidRPr="00CA7845">
              <w:rPr>
                <w:sz w:val="24"/>
                <w:szCs w:val="24"/>
              </w:rPr>
              <w:t xml:space="preserve">(ГБОУ № 411, </w:t>
            </w:r>
            <w:r>
              <w:rPr>
                <w:sz w:val="24"/>
                <w:szCs w:val="24"/>
              </w:rPr>
              <w:t xml:space="preserve">412, </w:t>
            </w:r>
            <w:r w:rsidRPr="00CA7845">
              <w:rPr>
                <w:sz w:val="24"/>
                <w:szCs w:val="24"/>
              </w:rPr>
              <w:t>413,417,</w:t>
            </w:r>
          </w:p>
          <w:p w:rsidR="003749BE" w:rsidRPr="00CA7845" w:rsidRDefault="003749BE" w:rsidP="008D53AD">
            <w:pPr>
              <w:ind w:left="120" w:right="-344"/>
              <w:rPr>
                <w:b/>
                <w:sz w:val="24"/>
                <w:szCs w:val="24"/>
              </w:rPr>
            </w:pPr>
            <w:r w:rsidRPr="00CA7845">
              <w:rPr>
                <w:sz w:val="24"/>
                <w:szCs w:val="24"/>
              </w:rPr>
              <w:t>567, 426, 430,671, 436)</w:t>
            </w:r>
          </w:p>
        </w:tc>
        <w:tc>
          <w:tcPr>
            <w:tcW w:w="1760" w:type="dxa"/>
          </w:tcPr>
          <w:p w:rsidR="003749BE" w:rsidRPr="00CA7845" w:rsidRDefault="003749BE" w:rsidP="008D53AD">
            <w:pPr>
              <w:ind w:left="120" w:right="-344"/>
              <w:jc w:val="center"/>
              <w:rPr>
                <w:b/>
                <w:sz w:val="24"/>
                <w:szCs w:val="24"/>
              </w:rPr>
            </w:pPr>
            <w:r w:rsidRPr="00CA7845">
              <w:rPr>
                <w:sz w:val="24"/>
                <w:szCs w:val="24"/>
              </w:rPr>
              <w:t>3595</w:t>
            </w:r>
          </w:p>
        </w:tc>
        <w:tc>
          <w:tcPr>
            <w:tcW w:w="1690" w:type="dxa"/>
          </w:tcPr>
          <w:p w:rsidR="003749BE" w:rsidRPr="00CA7845" w:rsidRDefault="003749BE" w:rsidP="008D53AD">
            <w:pPr>
              <w:ind w:left="120" w:right="-344"/>
              <w:jc w:val="center"/>
              <w:rPr>
                <w:sz w:val="24"/>
                <w:szCs w:val="24"/>
              </w:rPr>
            </w:pPr>
            <w:r>
              <w:rPr>
                <w:sz w:val="24"/>
                <w:szCs w:val="24"/>
              </w:rPr>
              <w:t>3823</w:t>
            </w:r>
          </w:p>
        </w:tc>
      </w:tr>
      <w:tr w:rsidR="003749BE" w:rsidRPr="00CA7845" w:rsidTr="008D53AD">
        <w:trPr>
          <w:trHeight w:val="281"/>
          <w:jc w:val="center"/>
        </w:trPr>
        <w:tc>
          <w:tcPr>
            <w:tcW w:w="4079" w:type="dxa"/>
          </w:tcPr>
          <w:p w:rsidR="003749BE" w:rsidRPr="00CA7845" w:rsidRDefault="003749BE" w:rsidP="008D53AD">
            <w:pPr>
              <w:ind w:left="120" w:right="-344"/>
              <w:jc w:val="center"/>
              <w:rPr>
                <w:b/>
                <w:sz w:val="24"/>
                <w:szCs w:val="24"/>
              </w:rPr>
            </w:pPr>
            <w:r w:rsidRPr="00CA7845">
              <w:rPr>
                <w:sz w:val="24"/>
                <w:szCs w:val="24"/>
              </w:rPr>
              <w:t>Итого:</w:t>
            </w:r>
          </w:p>
        </w:tc>
        <w:tc>
          <w:tcPr>
            <w:tcW w:w="1760" w:type="dxa"/>
          </w:tcPr>
          <w:p w:rsidR="003749BE" w:rsidRPr="00CA7845" w:rsidRDefault="003749BE" w:rsidP="008D53AD">
            <w:pPr>
              <w:ind w:left="120" w:right="-344"/>
              <w:jc w:val="center"/>
              <w:rPr>
                <w:b/>
                <w:sz w:val="24"/>
                <w:szCs w:val="24"/>
              </w:rPr>
            </w:pPr>
            <w:r w:rsidRPr="00CA7845">
              <w:rPr>
                <w:b/>
                <w:sz w:val="24"/>
                <w:szCs w:val="24"/>
              </w:rPr>
              <w:t>11</w:t>
            </w:r>
            <w:r>
              <w:rPr>
                <w:b/>
                <w:sz w:val="24"/>
                <w:szCs w:val="24"/>
              </w:rPr>
              <w:t>214</w:t>
            </w:r>
          </w:p>
        </w:tc>
        <w:tc>
          <w:tcPr>
            <w:tcW w:w="1690" w:type="dxa"/>
          </w:tcPr>
          <w:p w:rsidR="003749BE" w:rsidRPr="00CA7845" w:rsidRDefault="003749BE" w:rsidP="008D53AD">
            <w:pPr>
              <w:ind w:left="120" w:right="-344"/>
              <w:jc w:val="center"/>
              <w:rPr>
                <w:b/>
                <w:sz w:val="24"/>
                <w:szCs w:val="24"/>
              </w:rPr>
            </w:pPr>
            <w:r>
              <w:rPr>
                <w:b/>
                <w:sz w:val="24"/>
                <w:szCs w:val="24"/>
              </w:rPr>
              <w:t>11484</w:t>
            </w:r>
          </w:p>
        </w:tc>
      </w:tr>
    </w:tbl>
    <w:p w:rsidR="003749BE" w:rsidRPr="00CA7845" w:rsidRDefault="003749BE" w:rsidP="003749BE">
      <w:pPr>
        <w:ind w:left="120" w:right="-344"/>
        <w:jc w:val="center"/>
        <w:rPr>
          <w:b/>
          <w:sz w:val="24"/>
          <w:szCs w:val="24"/>
        </w:rPr>
      </w:pPr>
    </w:p>
    <w:p w:rsidR="003749BE" w:rsidRDefault="003749BE" w:rsidP="003749BE">
      <w:pPr>
        <w:tabs>
          <w:tab w:val="num" w:pos="851"/>
        </w:tabs>
        <w:ind w:left="120" w:right="-1" w:hanging="11"/>
        <w:jc w:val="both"/>
        <w:rPr>
          <w:sz w:val="24"/>
          <w:szCs w:val="24"/>
        </w:rPr>
      </w:pPr>
      <w:r w:rsidRPr="00CA7845">
        <w:rPr>
          <w:sz w:val="24"/>
          <w:szCs w:val="24"/>
        </w:rPr>
        <w:tab/>
      </w:r>
      <w:r w:rsidRPr="00CA7845">
        <w:rPr>
          <w:sz w:val="24"/>
          <w:szCs w:val="24"/>
        </w:rPr>
        <w:tab/>
      </w:r>
    </w:p>
    <w:p w:rsidR="003749BE" w:rsidRPr="00F9758D" w:rsidRDefault="003749BE" w:rsidP="003749BE">
      <w:pPr>
        <w:tabs>
          <w:tab w:val="num" w:pos="851"/>
        </w:tabs>
        <w:ind w:left="120" w:right="-1" w:hanging="11"/>
        <w:jc w:val="both"/>
        <w:rPr>
          <w:sz w:val="24"/>
          <w:szCs w:val="24"/>
        </w:rPr>
      </w:pPr>
      <w:r w:rsidRPr="00970B57">
        <w:t xml:space="preserve">            </w:t>
      </w:r>
      <w:r w:rsidRPr="00F9758D">
        <w:rPr>
          <w:sz w:val="24"/>
          <w:szCs w:val="24"/>
        </w:rPr>
        <w:t>В 3-х учреждениях дополнительного образования детей в 562 кружках и секциях   по  185 образовательным программам в 2013-2014 учебном году занимались 7661 детей и подростков в возрасте от 6 до 18 лет. В 9 отделениях дополнительного образования детей, расположенных на базах школ, по 152-м</w:t>
      </w:r>
      <w:r w:rsidRPr="00F9758D">
        <w:rPr>
          <w:bCs/>
          <w:sz w:val="24"/>
          <w:szCs w:val="24"/>
        </w:rPr>
        <w:t xml:space="preserve"> общеобразовательным программам - 3823 обучающихся, что на 228 человек больше, чем в прошлом году.</w:t>
      </w:r>
      <w:r w:rsidRPr="00F9758D">
        <w:rPr>
          <w:sz w:val="24"/>
          <w:szCs w:val="24"/>
        </w:rPr>
        <w:t xml:space="preserve"> В январе 2014 года на базе ГБОУ № 412 открылось  новое  отделение дополнительного образования детей физкультурно-спортивной направленности.  </w:t>
      </w:r>
    </w:p>
    <w:p w:rsidR="003749BE" w:rsidRPr="00F9758D" w:rsidRDefault="003749BE" w:rsidP="003749BE">
      <w:pPr>
        <w:pStyle w:val="HTML"/>
        <w:ind w:firstLine="540"/>
        <w:rPr>
          <w:rFonts w:ascii="Times New Roman" w:hAnsi="Times New Roman"/>
          <w:sz w:val="24"/>
          <w:szCs w:val="24"/>
        </w:rPr>
      </w:pPr>
      <w:r w:rsidRPr="00F9758D">
        <w:rPr>
          <w:rFonts w:ascii="Times New Roman" w:hAnsi="Times New Roman"/>
          <w:sz w:val="24"/>
          <w:szCs w:val="24"/>
        </w:rPr>
        <w:t>Плановые показатели повышения эффективности и качества услуг в сфере дополнительного образования детей в 2013 -2014 учебном году достигнуты полностью.</w:t>
      </w:r>
      <w:r w:rsidRPr="00F9758D">
        <w:rPr>
          <w:rFonts w:ascii="Times New Roman" w:hAnsi="Times New Roman"/>
          <w:bCs/>
          <w:sz w:val="24"/>
          <w:szCs w:val="24"/>
        </w:rPr>
        <w:t xml:space="preserve"> </w:t>
      </w:r>
      <w:r w:rsidRPr="00F9758D">
        <w:rPr>
          <w:rFonts w:ascii="Times New Roman" w:hAnsi="Times New Roman"/>
          <w:sz w:val="24"/>
          <w:szCs w:val="24"/>
        </w:rPr>
        <w:t>Охват детей в возрасте 6-18 лет программами дополнит</w:t>
      </w:r>
      <w:r>
        <w:rPr>
          <w:rFonts w:ascii="Times New Roman" w:hAnsi="Times New Roman"/>
          <w:sz w:val="24"/>
          <w:szCs w:val="24"/>
        </w:rPr>
        <w:t>ельного образования составил 85</w:t>
      </w:r>
      <w:r w:rsidRPr="00F9758D">
        <w:rPr>
          <w:rFonts w:ascii="Times New Roman" w:hAnsi="Times New Roman"/>
          <w:sz w:val="24"/>
          <w:szCs w:val="24"/>
        </w:rPr>
        <w:t xml:space="preserve">%. </w:t>
      </w:r>
    </w:p>
    <w:p w:rsidR="003749BE" w:rsidRDefault="003749BE" w:rsidP="003749BE">
      <w:pPr>
        <w:tabs>
          <w:tab w:val="left" w:pos="9214"/>
        </w:tabs>
        <w:ind w:right="-1"/>
        <w:jc w:val="both"/>
        <w:rPr>
          <w:sz w:val="24"/>
          <w:szCs w:val="24"/>
        </w:rPr>
      </w:pPr>
      <w:r>
        <w:rPr>
          <w:sz w:val="24"/>
          <w:szCs w:val="24"/>
        </w:rPr>
        <w:t xml:space="preserve">      </w:t>
      </w:r>
      <w:r w:rsidRPr="00CA7845">
        <w:rPr>
          <w:sz w:val="24"/>
          <w:szCs w:val="24"/>
        </w:rPr>
        <w:t xml:space="preserve"> Для обучающихся в творческих объединениях  создаются благоприятные условия для дополнительных занятий, творческого самовыражения, наиболее полного раскрытия индивидуальности каждого. </w:t>
      </w:r>
    </w:p>
    <w:p w:rsidR="003749BE" w:rsidRPr="00CA7845" w:rsidRDefault="003749BE" w:rsidP="003749BE">
      <w:pPr>
        <w:ind w:firstLine="708"/>
        <w:jc w:val="both"/>
        <w:rPr>
          <w:sz w:val="24"/>
          <w:szCs w:val="24"/>
        </w:rPr>
      </w:pPr>
      <w:r w:rsidRPr="002F0821">
        <w:rPr>
          <w:sz w:val="24"/>
          <w:szCs w:val="24"/>
        </w:rPr>
        <w:t>В  2013-2014 учебном году  в Санкт-Петербурге впервые</w:t>
      </w:r>
      <w:r>
        <w:rPr>
          <w:sz w:val="24"/>
          <w:szCs w:val="24"/>
        </w:rPr>
        <w:t xml:space="preserve"> организован  городской конкурс </w:t>
      </w:r>
      <w:r w:rsidRPr="002F0821">
        <w:rPr>
          <w:sz w:val="24"/>
          <w:szCs w:val="24"/>
        </w:rPr>
        <w:t>"Организатор дополнительного образования детей в общеобразовательном учреждении".</w:t>
      </w:r>
      <w:r>
        <w:rPr>
          <w:sz w:val="24"/>
          <w:szCs w:val="24"/>
        </w:rPr>
        <w:t xml:space="preserve"> </w:t>
      </w:r>
      <w:r w:rsidRPr="002F0821">
        <w:rPr>
          <w:sz w:val="24"/>
          <w:szCs w:val="24"/>
        </w:rPr>
        <w:t xml:space="preserve">В конкурсе от Петродворцового района Санкт-Петербурга  принимала участие Ощепкова Инна Эдуардовна, руководитель ОДОД ГБОУ № 567. По итогам конкурса  Инна Эдуардовна </w:t>
      </w:r>
      <w:r>
        <w:rPr>
          <w:sz w:val="24"/>
          <w:szCs w:val="24"/>
        </w:rPr>
        <w:t>награждена д</w:t>
      </w:r>
      <w:r w:rsidRPr="002F0821">
        <w:rPr>
          <w:sz w:val="24"/>
          <w:szCs w:val="24"/>
        </w:rPr>
        <w:t xml:space="preserve">ипломом участника и отмечена  призом зрительских симпатий. </w:t>
      </w:r>
    </w:p>
    <w:p w:rsidR="003749BE" w:rsidRPr="00CA7845" w:rsidRDefault="003749BE" w:rsidP="003749BE">
      <w:pPr>
        <w:tabs>
          <w:tab w:val="left" w:pos="9214"/>
        </w:tabs>
        <w:autoSpaceDE w:val="0"/>
        <w:autoSpaceDN w:val="0"/>
        <w:adjustRightInd w:val="0"/>
        <w:ind w:left="120" w:right="-344" w:firstLine="700"/>
        <w:jc w:val="both"/>
        <w:rPr>
          <w:b/>
          <w:sz w:val="24"/>
          <w:szCs w:val="24"/>
        </w:rPr>
      </w:pPr>
      <w:r w:rsidRPr="00CA7845">
        <w:rPr>
          <w:sz w:val="24"/>
          <w:szCs w:val="24"/>
        </w:rPr>
        <w:t>Качество дополнительных образовательных услуг гарантируется лицензированными образовательными программами, выполнение которых отслеживается Комитетом по образованию. Услуги дополнительного образования являются бесплатным.</w:t>
      </w:r>
    </w:p>
    <w:p w:rsidR="003749BE" w:rsidRPr="00CA7845" w:rsidRDefault="003749BE" w:rsidP="003749BE">
      <w:pPr>
        <w:tabs>
          <w:tab w:val="left" w:pos="9214"/>
        </w:tabs>
        <w:ind w:left="120" w:right="-344" w:firstLine="480"/>
        <w:jc w:val="both"/>
        <w:rPr>
          <w:sz w:val="24"/>
          <w:szCs w:val="24"/>
        </w:rPr>
      </w:pPr>
      <w:r w:rsidRPr="00CA7845">
        <w:rPr>
          <w:sz w:val="24"/>
          <w:szCs w:val="24"/>
        </w:rPr>
        <w:t xml:space="preserve"> С 2011 года воспитательная работа образовательных учреждений, находящихся в ведении администрации Петродворцового района Санкт-Петербурга, осуществляется в рамках реализации  «Программы по созданию условий для воспитания школьников в Санкт-Петербурге на 2011-2015 годы», утвержденной постановлением Правительства Санкт-Петербурга от 08.11.2011 № 1534.</w:t>
      </w:r>
    </w:p>
    <w:p w:rsidR="003749BE" w:rsidRPr="00CA7845" w:rsidRDefault="003749BE" w:rsidP="003749BE">
      <w:pPr>
        <w:pStyle w:val="formattexttopleveltext"/>
        <w:spacing w:before="0" w:beforeAutospacing="0" w:after="0" w:afterAutospacing="0"/>
        <w:ind w:left="120" w:right="-344" w:firstLine="708"/>
        <w:jc w:val="both"/>
      </w:pPr>
      <w:r>
        <w:t xml:space="preserve">В </w:t>
      </w:r>
      <w:r w:rsidRPr="00CA7845">
        <w:t>201</w:t>
      </w:r>
      <w:r>
        <w:t>3</w:t>
      </w:r>
      <w:r w:rsidRPr="00CA7845">
        <w:t>-201</w:t>
      </w:r>
      <w:r>
        <w:t>4</w:t>
      </w:r>
      <w:r w:rsidRPr="00CA7845">
        <w:t xml:space="preserve"> учебном году все общеобразовательные учреждения Петродворцового  района Санкт-Петербурга активно продолжали  работу по реализации Программы. Координацию деятельности осуществляли учреждения дополнительного образования детей. 1 раз в полугодие все </w:t>
      </w:r>
      <w:r>
        <w:lastRenderedPageBreak/>
        <w:t>школы</w:t>
      </w:r>
      <w:r w:rsidRPr="00CA7845">
        <w:t xml:space="preserve"> района представляли отчет о реализации Программы, по итогам которого проводился мониторинг достижения основной  цели Программы и выполнения задач, поставленных перед педагогическими коллективами при реализации Программы по созданию условий для воспитания школьников в Санкт-Петербурге.</w:t>
      </w:r>
    </w:p>
    <w:p w:rsidR="003749BE" w:rsidRPr="00CA7845" w:rsidRDefault="003749BE" w:rsidP="003749BE">
      <w:pPr>
        <w:pStyle w:val="formattexttopleveltext"/>
        <w:spacing w:before="0" w:beforeAutospacing="0" w:after="0" w:afterAutospacing="0"/>
        <w:ind w:left="120" w:right="-344" w:firstLine="708"/>
        <w:jc w:val="both"/>
      </w:pPr>
      <w:r w:rsidRPr="00CA7845">
        <w:t xml:space="preserve"> В реализации Программы принимали участие все участники образовательного процесса, общий охват д</w:t>
      </w:r>
      <w:r>
        <w:t xml:space="preserve">етей и подростков составил 100% от </w:t>
      </w:r>
      <w:r w:rsidRPr="00CA7845">
        <w:t xml:space="preserve">общей численности учеников 1-11 классов. </w:t>
      </w:r>
    </w:p>
    <w:p w:rsidR="003749BE" w:rsidRPr="00917709" w:rsidRDefault="003749BE" w:rsidP="003749BE">
      <w:pPr>
        <w:ind w:left="120" w:right="-344" w:firstLine="708"/>
        <w:jc w:val="both"/>
        <w:rPr>
          <w:sz w:val="24"/>
          <w:szCs w:val="24"/>
        </w:rPr>
      </w:pPr>
      <w:r w:rsidRPr="00CA7845">
        <w:rPr>
          <w:sz w:val="24"/>
          <w:szCs w:val="24"/>
        </w:rPr>
        <w:t xml:space="preserve">С целью оказания методической поддержки для заместителей директоров по воспитательной работе </w:t>
      </w:r>
      <w:r>
        <w:rPr>
          <w:sz w:val="24"/>
          <w:szCs w:val="24"/>
        </w:rPr>
        <w:t xml:space="preserve">ежемесячно </w:t>
      </w:r>
      <w:r w:rsidRPr="00CA7845">
        <w:rPr>
          <w:sz w:val="24"/>
          <w:szCs w:val="24"/>
        </w:rPr>
        <w:t>проводились семинары «Реализация Программы по созданию условий для воспитания школьников Санкт-Петербурга на 2011-20</w:t>
      </w:r>
      <w:r>
        <w:rPr>
          <w:sz w:val="24"/>
          <w:szCs w:val="24"/>
        </w:rPr>
        <w:t>15г.г. в Петродворцовом районе».</w:t>
      </w:r>
    </w:p>
    <w:p w:rsidR="003749BE" w:rsidRPr="00CA7845" w:rsidRDefault="003749BE" w:rsidP="003749BE">
      <w:pPr>
        <w:pStyle w:val="formattexttopleveltext"/>
        <w:spacing w:before="0" w:beforeAutospacing="0" w:after="0" w:afterAutospacing="0"/>
        <w:ind w:right="-344" w:firstLine="600"/>
        <w:jc w:val="both"/>
      </w:pPr>
      <w:r w:rsidRPr="00CA7845">
        <w:t>В результате реализации городской Программы в 201</w:t>
      </w:r>
      <w:r>
        <w:t>3</w:t>
      </w:r>
      <w:r w:rsidRPr="00CA7845">
        <w:t>-201</w:t>
      </w:r>
      <w:r>
        <w:t>4</w:t>
      </w:r>
      <w:r w:rsidRPr="00CA7845">
        <w:t xml:space="preserve"> учебном году в  соответствии задачам </w:t>
      </w:r>
      <w:r w:rsidRPr="0064659C">
        <w:t>Программы</w:t>
      </w:r>
      <w:r w:rsidRPr="00CA7845">
        <w:t xml:space="preserve"> в Петродворцовом районе были проведены следующие мероприят</w:t>
      </w:r>
      <w:r>
        <w:t>ия и достигнуты следующие итоги.</w:t>
      </w:r>
    </w:p>
    <w:p w:rsidR="003749BE" w:rsidRPr="00CA7845" w:rsidRDefault="003749BE" w:rsidP="003749BE">
      <w:pPr>
        <w:pStyle w:val="formattexttopleveltext"/>
        <w:spacing w:before="0" w:beforeAutospacing="0" w:after="0" w:afterAutospacing="0" w:line="285" w:lineRule="atLeast"/>
        <w:ind w:left="120" w:right="-344"/>
        <w:jc w:val="both"/>
      </w:pPr>
    </w:p>
    <w:p w:rsidR="003749BE" w:rsidRPr="00E34609" w:rsidRDefault="003749BE" w:rsidP="003749BE">
      <w:pPr>
        <w:pStyle w:val="formattexttopleveltext"/>
        <w:spacing w:before="0" w:beforeAutospacing="0" w:after="0" w:afterAutospacing="0" w:line="285" w:lineRule="atLeast"/>
        <w:ind w:left="120" w:right="-344" w:firstLine="480"/>
        <w:jc w:val="center"/>
        <w:rPr>
          <w:b/>
          <w:u w:val="single"/>
        </w:rPr>
      </w:pPr>
      <w:r w:rsidRPr="00E34609">
        <w:rPr>
          <w:b/>
          <w:u w:val="single"/>
        </w:rPr>
        <w:t>По направлению «Познаю мир»</w:t>
      </w:r>
    </w:p>
    <w:p w:rsidR="003749BE" w:rsidRPr="00E34609" w:rsidRDefault="003749BE" w:rsidP="003749BE">
      <w:pPr>
        <w:ind w:left="120" w:right="-285"/>
        <w:jc w:val="both"/>
        <w:rPr>
          <w:sz w:val="24"/>
          <w:szCs w:val="24"/>
        </w:rPr>
      </w:pPr>
      <w:r w:rsidRPr="00E34609">
        <w:rPr>
          <w:sz w:val="24"/>
          <w:szCs w:val="24"/>
        </w:rPr>
        <w:tab/>
        <w:t xml:space="preserve">В 2013-2014 учебном году сектором экологии ГБОУ ДОД ДЮЦ «ПЕТЕРГОФ» в районе организовано и проведено </w:t>
      </w:r>
      <w:r>
        <w:rPr>
          <w:sz w:val="24"/>
          <w:szCs w:val="24"/>
        </w:rPr>
        <w:t>4</w:t>
      </w:r>
      <w:r w:rsidRPr="00E34609">
        <w:rPr>
          <w:sz w:val="24"/>
          <w:szCs w:val="24"/>
        </w:rPr>
        <w:t xml:space="preserve"> массовых районных мероприятия: </w:t>
      </w:r>
    </w:p>
    <w:p w:rsidR="003749BE" w:rsidRPr="00E34609" w:rsidRDefault="003749BE" w:rsidP="003749BE">
      <w:pPr>
        <w:ind w:left="120" w:right="-285"/>
        <w:jc w:val="both"/>
        <w:rPr>
          <w:sz w:val="24"/>
          <w:szCs w:val="24"/>
        </w:rPr>
      </w:pPr>
      <w:r w:rsidRPr="00E34609">
        <w:rPr>
          <w:sz w:val="24"/>
          <w:szCs w:val="24"/>
        </w:rPr>
        <w:t xml:space="preserve"> - районная олимпиада по экологии,</w:t>
      </w:r>
    </w:p>
    <w:p w:rsidR="003749BE" w:rsidRPr="00E34609" w:rsidRDefault="003749BE" w:rsidP="003749BE">
      <w:pPr>
        <w:ind w:left="120" w:right="-285"/>
        <w:jc w:val="both"/>
        <w:rPr>
          <w:sz w:val="24"/>
          <w:szCs w:val="24"/>
        </w:rPr>
      </w:pPr>
      <w:r w:rsidRPr="00E34609">
        <w:rPr>
          <w:sz w:val="24"/>
          <w:szCs w:val="24"/>
        </w:rPr>
        <w:t xml:space="preserve"> - районный этап межд</w:t>
      </w:r>
      <w:r>
        <w:rPr>
          <w:sz w:val="24"/>
          <w:szCs w:val="24"/>
        </w:rPr>
        <w:t>ународного конкурса «Инструмента</w:t>
      </w:r>
      <w:r w:rsidRPr="00E34609">
        <w:rPr>
          <w:sz w:val="24"/>
          <w:szCs w:val="24"/>
        </w:rPr>
        <w:t>льные исследования окружающей среды»;</w:t>
      </w:r>
    </w:p>
    <w:p w:rsidR="003749BE" w:rsidRPr="007B2FA5" w:rsidRDefault="003749BE" w:rsidP="003749BE">
      <w:pPr>
        <w:ind w:left="120" w:right="-285"/>
        <w:jc w:val="both"/>
        <w:rPr>
          <w:sz w:val="24"/>
          <w:szCs w:val="24"/>
        </w:rPr>
      </w:pPr>
      <w:r w:rsidRPr="00E34609">
        <w:rPr>
          <w:sz w:val="24"/>
          <w:szCs w:val="24"/>
        </w:rPr>
        <w:t xml:space="preserve">- районный этап конкурса экологического рисунка </w:t>
      </w:r>
      <w:r w:rsidRPr="007B2FA5">
        <w:rPr>
          <w:sz w:val="24"/>
          <w:szCs w:val="24"/>
        </w:rPr>
        <w:t>«Экология глазами детей»;</w:t>
      </w:r>
    </w:p>
    <w:p w:rsidR="003749BE" w:rsidRPr="00E34609" w:rsidRDefault="003749BE" w:rsidP="003749BE">
      <w:pPr>
        <w:ind w:left="120" w:right="-285"/>
        <w:jc w:val="both"/>
        <w:rPr>
          <w:sz w:val="24"/>
          <w:szCs w:val="24"/>
        </w:rPr>
      </w:pPr>
      <w:r>
        <w:rPr>
          <w:sz w:val="24"/>
          <w:szCs w:val="24"/>
        </w:rPr>
        <w:t xml:space="preserve"> -</w:t>
      </w:r>
      <w:r w:rsidRPr="00E34609">
        <w:rPr>
          <w:sz w:val="24"/>
          <w:szCs w:val="24"/>
        </w:rPr>
        <w:t>районная Неделя окружающей среды, которая включала в себя проведение Недели во всех ГБОУ района и 5 районных мероприятий: игры «Экологическая карусель»  для учащихся 3-4 классов; игры «Экологический калейдоскоп» для учащихся 5-6 классов; открытого занятия и мастер-класса «Экологическая экспертиза. Состояние окружающей среды» для учащихся 8-10 классов и учителей, а также  конкурсы и по различным номинациям.</w:t>
      </w:r>
    </w:p>
    <w:p w:rsidR="003749BE" w:rsidRPr="00E34609" w:rsidRDefault="003749BE" w:rsidP="003749BE">
      <w:pPr>
        <w:ind w:left="120" w:right="-285"/>
        <w:jc w:val="both"/>
        <w:rPr>
          <w:sz w:val="24"/>
          <w:szCs w:val="24"/>
        </w:rPr>
      </w:pPr>
      <w:r w:rsidRPr="00E34609">
        <w:rPr>
          <w:sz w:val="24"/>
          <w:szCs w:val="24"/>
        </w:rPr>
        <w:t>В районных мероприятиях принял</w:t>
      </w:r>
      <w:r>
        <w:rPr>
          <w:sz w:val="24"/>
          <w:szCs w:val="24"/>
        </w:rPr>
        <w:t>и</w:t>
      </w:r>
      <w:r w:rsidRPr="00E34609">
        <w:rPr>
          <w:sz w:val="24"/>
          <w:szCs w:val="24"/>
        </w:rPr>
        <w:t xml:space="preserve"> участие 235 учащихся, в Неделе окружающей среды -  </w:t>
      </w:r>
      <w:r>
        <w:rPr>
          <w:sz w:val="24"/>
          <w:szCs w:val="24"/>
        </w:rPr>
        <w:t xml:space="preserve">9456 </w:t>
      </w:r>
      <w:r w:rsidRPr="00E34609">
        <w:rPr>
          <w:sz w:val="24"/>
          <w:szCs w:val="24"/>
        </w:rPr>
        <w:t xml:space="preserve"> школьников.</w:t>
      </w:r>
    </w:p>
    <w:p w:rsidR="003749BE" w:rsidRPr="00E34609" w:rsidRDefault="003749BE" w:rsidP="003749BE">
      <w:pPr>
        <w:ind w:left="120" w:right="-285" w:firstLine="708"/>
        <w:jc w:val="both"/>
        <w:rPr>
          <w:sz w:val="24"/>
          <w:szCs w:val="24"/>
        </w:rPr>
      </w:pPr>
      <w:r w:rsidRPr="00E34609">
        <w:rPr>
          <w:sz w:val="24"/>
          <w:szCs w:val="24"/>
        </w:rPr>
        <w:t xml:space="preserve">Учащиеся образовательных учреждений Петродворцового района принимали активное участие в городских, международных, </w:t>
      </w:r>
      <w:r>
        <w:rPr>
          <w:sz w:val="24"/>
          <w:szCs w:val="24"/>
        </w:rPr>
        <w:t>в</w:t>
      </w:r>
      <w:r w:rsidRPr="00E34609">
        <w:rPr>
          <w:sz w:val="24"/>
          <w:szCs w:val="24"/>
        </w:rPr>
        <w:t>сероссийских экологических мероприятиях. Победителями и призёрами учащи</w:t>
      </w:r>
      <w:r>
        <w:rPr>
          <w:sz w:val="24"/>
          <w:szCs w:val="24"/>
        </w:rPr>
        <w:t>еся стали в следующих конкурсах</w:t>
      </w:r>
      <w:r w:rsidRPr="00E34609">
        <w:rPr>
          <w:sz w:val="24"/>
          <w:szCs w:val="24"/>
        </w:rPr>
        <w:t>:</w:t>
      </w:r>
    </w:p>
    <w:p w:rsidR="003749BE" w:rsidRPr="00E34609" w:rsidRDefault="003749BE" w:rsidP="003749BE">
      <w:pPr>
        <w:ind w:left="120" w:right="-285"/>
        <w:jc w:val="both"/>
        <w:rPr>
          <w:sz w:val="24"/>
          <w:szCs w:val="24"/>
        </w:rPr>
      </w:pPr>
      <w:r w:rsidRPr="00E34609">
        <w:rPr>
          <w:sz w:val="24"/>
          <w:szCs w:val="24"/>
        </w:rPr>
        <w:t xml:space="preserve">- международный конкурс «Инструментальные исследования окружающей среды», </w:t>
      </w:r>
    </w:p>
    <w:p w:rsidR="003749BE" w:rsidRPr="00E34609" w:rsidRDefault="003749BE" w:rsidP="003749BE">
      <w:pPr>
        <w:ind w:left="120" w:right="-285"/>
        <w:jc w:val="both"/>
        <w:rPr>
          <w:sz w:val="24"/>
          <w:szCs w:val="24"/>
        </w:rPr>
      </w:pPr>
      <w:r w:rsidRPr="00E34609">
        <w:rPr>
          <w:sz w:val="24"/>
          <w:szCs w:val="24"/>
        </w:rPr>
        <w:t>- международная «БИОС-олимпиада»,</w:t>
      </w:r>
    </w:p>
    <w:p w:rsidR="003749BE" w:rsidRPr="00E34609" w:rsidRDefault="003749BE" w:rsidP="003749BE">
      <w:pPr>
        <w:ind w:left="120" w:right="-285"/>
        <w:jc w:val="both"/>
        <w:rPr>
          <w:sz w:val="24"/>
          <w:szCs w:val="24"/>
        </w:rPr>
      </w:pPr>
      <w:r w:rsidRPr="00E34609">
        <w:rPr>
          <w:sz w:val="24"/>
          <w:szCs w:val="24"/>
        </w:rPr>
        <w:t>- международный детский экологический форум «Зелёная планета 2013»,</w:t>
      </w:r>
    </w:p>
    <w:p w:rsidR="003749BE" w:rsidRPr="00E34609" w:rsidRDefault="003749BE" w:rsidP="003749BE">
      <w:pPr>
        <w:ind w:left="120" w:right="-285"/>
        <w:jc w:val="both"/>
        <w:rPr>
          <w:sz w:val="24"/>
          <w:szCs w:val="24"/>
        </w:rPr>
      </w:pPr>
      <w:r w:rsidRPr="00E34609">
        <w:rPr>
          <w:sz w:val="24"/>
          <w:szCs w:val="24"/>
        </w:rPr>
        <w:t>- XVII международная научная конференция «Докучаевские молодежные чтения»,</w:t>
      </w:r>
    </w:p>
    <w:p w:rsidR="003749BE" w:rsidRPr="00E34609" w:rsidRDefault="003749BE" w:rsidP="003749BE">
      <w:pPr>
        <w:ind w:left="120" w:right="-344"/>
        <w:jc w:val="both"/>
        <w:rPr>
          <w:sz w:val="24"/>
          <w:szCs w:val="24"/>
        </w:rPr>
      </w:pPr>
      <w:r w:rsidRPr="00E34609">
        <w:rPr>
          <w:sz w:val="24"/>
          <w:szCs w:val="24"/>
        </w:rPr>
        <w:t>- международный конкурс «Природа, Человек, Страна – 2014»,</w:t>
      </w:r>
    </w:p>
    <w:p w:rsidR="003749BE" w:rsidRPr="00E34609" w:rsidRDefault="003749BE" w:rsidP="003749BE">
      <w:pPr>
        <w:ind w:left="120" w:right="-344"/>
        <w:jc w:val="both"/>
        <w:rPr>
          <w:sz w:val="24"/>
          <w:szCs w:val="24"/>
        </w:rPr>
      </w:pPr>
      <w:r w:rsidRPr="00E34609">
        <w:rPr>
          <w:sz w:val="24"/>
          <w:szCs w:val="24"/>
        </w:rPr>
        <w:t>- VII Всероссийская научная экологическая конференция школьников и студентов «Вода – источник жизни на Земле»,</w:t>
      </w:r>
    </w:p>
    <w:p w:rsidR="003749BE" w:rsidRPr="00E34609" w:rsidRDefault="003749BE" w:rsidP="003749BE">
      <w:pPr>
        <w:ind w:left="120" w:right="-344"/>
        <w:jc w:val="both"/>
        <w:rPr>
          <w:sz w:val="24"/>
          <w:szCs w:val="24"/>
        </w:rPr>
      </w:pPr>
      <w:r w:rsidRPr="00E34609">
        <w:rPr>
          <w:sz w:val="24"/>
          <w:szCs w:val="24"/>
        </w:rPr>
        <w:t>- Всероссийский конкурс школьных проектов «Энергия и среда обитания»,</w:t>
      </w:r>
    </w:p>
    <w:p w:rsidR="003749BE" w:rsidRPr="00E34609" w:rsidRDefault="003749BE" w:rsidP="003749BE">
      <w:pPr>
        <w:ind w:left="120" w:right="-344"/>
        <w:jc w:val="both"/>
        <w:rPr>
          <w:sz w:val="24"/>
          <w:szCs w:val="24"/>
        </w:rPr>
      </w:pPr>
      <w:r w:rsidRPr="00E34609">
        <w:rPr>
          <w:sz w:val="24"/>
          <w:szCs w:val="24"/>
        </w:rPr>
        <w:t xml:space="preserve">- </w:t>
      </w:r>
      <w:r w:rsidRPr="00E34609">
        <w:rPr>
          <w:sz w:val="24"/>
          <w:szCs w:val="24"/>
          <w:lang w:val="en-US"/>
        </w:rPr>
        <w:t>III</w:t>
      </w:r>
      <w:r w:rsidRPr="00E34609">
        <w:rPr>
          <w:sz w:val="24"/>
          <w:szCs w:val="24"/>
        </w:rPr>
        <w:t xml:space="preserve"> Всероссийский конгресс молодых ученых ИТМО,</w:t>
      </w:r>
    </w:p>
    <w:p w:rsidR="003749BE" w:rsidRPr="00E34609" w:rsidRDefault="003749BE" w:rsidP="003749BE">
      <w:pPr>
        <w:ind w:left="120" w:right="-344"/>
        <w:jc w:val="both"/>
        <w:rPr>
          <w:sz w:val="24"/>
          <w:szCs w:val="24"/>
        </w:rPr>
      </w:pPr>
      <w:r w:rsidRPr="00E34609">
        <w:rPr>
          <w:sz w:val="24"/>
          <w:szCs w:val="24"/>
        </w:rPr>
        <w:t>- региональный этап Всероссийской олимпиады по экологии,</w:t>
      </w:r>
    </w:p>
    <w:p w:rsidR="003749BE" w:rsidRPr="00E34609" w:rsidRDefault="003749BE" w:rsidP="003749BE">
      <w:pPr>
        <w:ind w:left="120" w:right="-344"/>
        <w:jc w:val="both"/>
        <w:rPr>
          <w:sz w:val="24"/>
          <w:szCs w:val="24"/>
        </w:rPr>
      </w:pPr>
      <w:r w:rsidRPr="00E34609">
        <w:rPr>
          <w:sz w:val="24"/>
          <w:szCs w:val="24"/>
        </w:rPr>
        <w:t>- VIII региональная молодежная экологическая конференция в усадьбе «Сергиевка</w:t>
      </w:r>
      <w:r>
        <w:rPr>
          <w:sz w:val="24"/>
          <w:szCs w:val="24"/>
        </w:rPr>
        <w:t>.</w:t>
      </w:r>
    </w:p>
    <w:p w:rsidR="003749BE" w:rsidRPr="00E34609" w:rsidRDefault="003749BE" w:rsidP="003749BE">
      <w:pPr>
        <w:ind w:left="120" w:right="-344" w:firstLine="708"/>
        <w:jc w:val="both"/>
        <w:rPr>
          <w:sz w:val="24"/>
          <w:szCs w:val="24"/>
        </w:rPr>
      </w:pPr>
      <w:r w:rsidRPr="00E34609">
        <w:rPr>
          <w:sz w:val="24"/>
          <w:szCs w:val="24"/>
        </w:rPr>
        <w:t>В целях популяризации и обеспечения возможности развития научно-технического творчества детей и молодежи в  2013-2014 учебном году в Петродворцовом районе  для  воспитанников дошкольных образовательных учреждений и учащихся начальной школы были проведены 4 районных мероприятия с применением новых информационных технологий:</w:t>
      </w:r>
    </w:p>
    <w:p w:rsidR="003749BE" w:rsidRPr="00E34609" w:rsidRDefault="003749BE" w:rsidP="003749BE">
      <w:pPr>
        <w:ind w:left="120" w:right="-344"/>
        <w:jc w:val="both"/>
        <w:rPr>
          <w:sz w:val="24"/>
          <w:szCs w:val="24"/>
        </w:rPr>
      </w:pPr>
      <w:r w:rsidRPr="00E34609">
        <w:rPr>
          <w:sz w:val="24"/>
          <w:szCs w:val="24"/>
        </w:rPr>
        <w:t>-  «Наш компьютер – лучший друг» для воспитанников ДОУ и  учащихся 1-х классов;</w:t>
      </w:r>
    </w:p>
    <w:p w:rsidR="003749BE" w:rsidRPr="00E34609" w:rsidRDefault="003749BE" w:rsidP="003749BE">
      <w:pPr>
        <w:ind w:left="120" w:right="-344"/>
        <w:jc w:val="both"/>
        <w:rPr>
          <w:sz w:val="24"/>
          <w:szCs w:val="24"/>
        </w:rPr>
      </w:pPr>
      <w:r w:rsidRPr="00E34609">
        <w:rPr>
          <w:sz w:val="24"/>
          <w:szCs w:val="24"/>
        </w:rPr>
        <w:t>- «Мы с компьютером друзья» для  учащихся 2-х классов;</w:t>
      </w:r>
    </w:p>
    <w:p w:rsidR="003749BE" w:rsidRPr="00E34609" w:rsidRDefault="003749BE" w:rsidP="003749BE">
      <w:pPr>
        <w:ind w:left="120" w:right="-344"/>
        <w:jc w:val="both"/>
        <w:rPr>
          <w:sz w:val="24"/>
          <w:szCs w:val="24"/>
        </w:rPr>
      </w:pPr>
      <w:r w:rsidRPr="00E34609">
        <w:rPr>
          <w:sz w:val="24"/>
          <w:szCs w:val="24"/>
        </w:rPr>
        <w:t>-  «Планета счета» - математическая олимпиада для учащихся 3-х классов;</w:t>
      </w:r>
    </w:p>
    <w:p w:rsidR="003749BE" w:rsidRPr="00CA7845" w:rsidRDefault="003749BE" w:rsidP="003749BE">
      <w:pPr>
        <w:ind w:left="120" w:right="-344"/>
        <w:jc w:val="both"/>
        <w:rPr>
          <w:sz w:val="24"/>
          <w:szCs w:val="24"/>
        </w:rPr>
      </w:pPr>
      <w:r w:rsidRPr="00E34609">
        <w:rPr>
          <w:sz w:val="24"/>
          <w:szCs w:val="24"/>
        </w:rPr>
        <w:t>-  «Город алгоритмов» для 4 классов.</w:t>
      </w:r>
    </w:p>
    <w:p w:rsidR="003749BE" w:rsidRDefault="003749BE" w:rsidP="003749BE">
      <w:pPr>
        <w:pStyle w:val="formattexttopleveltext"/>
        <w:spacing w:before="0" w:beforeAutospacing="0" w:after="0" w:afterAutospacing="0"/>
        <w:ind w:right="-344"/>
        <w:jc w:val="both"/>
      </w:pPr>
    </w:p>
    <w:p w:rsidR="003749BE" w:rsidRDefault="003749BE" w:rsidP="003749BE">
      <w:pPr>
        <w:pStyle w:val="formattexttopleveltext"/>
        <w:spacing w:before="0" w:beforeAutospacing="0" w:after="0" w:afterAutospacing="0"/>
        <w:ind w:right="-344"/>
        <w:jc w:val="both"/>
      </w:pPr>
    </w:p>
    <w:p w:rsidR="003749BE" w:rsidRDefault="003749BE" w:rsidP="003749BE">
      <w:pPr>
        <w:pStyle w:val="formattexttopleveltext"/>
        <w:spacing w:before="0" w:beforeAutospacing="0" w:after="0" w:afterAutospacing="0"/>
        <w:ind w:right="-344"/>
        <w:jc w:val="both"/>
      </w:pPr>
    </w:p>
    <w:p w:rsidR="003749BE" w:rsidRDefault="003749BE" w:rsidP="003749BE">
      <w:pPr>
        <w:ind w:left="120" w:right="-343" w:firstLine="708"/>
        <w:jc w:val="center"/>
        <w:rPr>
          <w:b/>
          <w:sz w:val="24"/>
          <w:szCs w:val="24"/>
          <w:u w:val="single"/>
        </w:rPr>
      </w:pPr>
      <w:r>
        <w:rPr>
          <w:b/>
          <w:sz w:val="24"/>
          <w:szCs w:val="24"/>
          <w:u w:val="single"/>
        </w:rPr>
        <w:lastRenderedPageBreak/>
        <w:t>По направлению «Я –петербуржец»</w:t>
      </w:r>
    </w:p>
    <w:p w:rsidR="003749BE" w:rsidRPr="00CA7845" w:rsidRDefault="003749BE" w:rsidP="003749BE">
      <w:pPr>
        <w:ind w:left="120" w:right="-343" w:firstLine="708"/>
        <w:jc w:val="center"/>
        <w:rPr>
          <w:b/>
          <w:sz w:val="24"/>
          <w:szCs w:val="24"/>
          <w:u w:val="single"/>
        </w:rPr>
      </w:pPr>
    </w:p>
    <w:p w:rsidR="003749BE" w:rsidRDefault="003749BE" w:rsidP="003749BE">
      <w:pPr>
        <w:ind w:left="120" w:right="-343" w:firstLine="284"/>
        <w:jc w:val="both"/>
        <w:rPr>
          <w:sz w:val="24"/>
          <w:szCs w:val="24"/>
        </w:rPr>
      </w:pPr>
      <w:r w:rsidRPr="00CA7845">
        <w:rPr>
          <w:i/>
          <w:sz w:val="24"/>
          <w:szCs w:val="24"/>
        </w:rPr>
        <w:t xml:space="preserve">       </w:t>
      </w:r>
      <w:r w:rsidRPr="00CA7845">
        <w:rPr>
          <w:sz w:val="24"/>
          <w:szCs w:val="24"/>
        </w:rPr>
        <w:t xml:space="preserve">В </w:t>
      </w:r>
      <w:r>
        <w:rPr>
          <w:sz w:val="24"/>
          <w:szCs w:val="24"/>
        </w:rPr>
        <w:t>Петродворцовом районе Санкт-Петербурга</w:t>
      </w:r>
      <w:r w:rsidRPr="00CA7845">
        <w:rPr>
          <w:sz w:val="24"/>
          <w:szCs w:val="24"/>
        </w:rPr>
        <w:t xml:space="preserve"> сложилась система широкого использования в в</w:t>
      </w:r>
      <w:r>
        <w:rPr>
          <w:sz w:val="24"/>
          <w:szCs w:val="24"/>
        </w:rPr>
        <w:t>оспитательной работе</w:t>
      </w:r>
      <w:r w:rsidRPr="00CA7845">
        <w:rPr>
          <w:sz w:val="24"/>
          <w:szCs w:val="24"/>
        </w:rPr>
        <w:t xml:space="preserve"> краеведческого компонента, с привлечением обширного инструментария (музейный комплекс, библиотечный комплекс, школьные традиции). На протяжении многих лет существует традиция проводить краеведческие мероприятия по разным возрастам, это стройная система позволяет растить юных краеведов на протяжении средней и старшей школы. Городской Дворец творчества юных в этом учебном году  высоко оценил выстроенную с</w:t>
      </w:r>
      <w:r>
        <w:rPr>
          <w:sz w:val="24"/>
          <w:szCs w:val="24"/>
        </w:rPr>
        <w:t xml:space="preserve">истему включения учащихся </w:t>
      </w:r>
      <w:r w:rsidRPr="00CA7845">
        <w:rPr>
          <w:sz w:val="24"/>
          <w:szCs w:val="24"/>
        </w:rPr>
        <w:t xml:space="preserve"> Петродворцового района в исследо</w:t>
      </w:r>
      <w:r>
        <w:rPr>
          <w:sz w:val="24"/>
          <w:szCs w:val="24"/>
        </w:rPr>
        <w:t>вательскую деятельность</w:t>
      </w:r>
      <w:r w:rsidRPr="00CA7845">
        <w:rPr>
          <w:sz w:val="24"/>
          <w:szCs w:val="24"/>
        </w:rPr>
        <w:t>. В рамках регион</w:t>
      </w:r>
      <w:r>
        <w:rPr>
          <w:sz w:val="24"/>
          <w:szCs w:val="24"/>
        </w:rPr>
        <w:t>альной олимпиады по краеведению</w:t>
      </w:r>
      <w:r w:rsidRPr="00CA7845">
        <w:rPr>
          <w:sz w:val="24"/>
          <w:szCs w:val="24"/>
        </w:rPr>
        <w:t xml:space="preserve"> для 8-9 классов и для 9-11 классов </w:t>
      </w:r>
      <w:r>
        <w:rPr>
          <w:sz w:val="24"/>
          <w:szCs w:val="24"/>
        </w:rPr>
        <w:t xml:space="preserve">педагоги </w:t>
      </w:r>
      <w:r w:rsidRPr="00CA7845">
        <w:rPr>
          <w:sz w:val="24"/>
          <w:szCs w:val="24"/>
        </w:rPr>
        <w:t>наш</w:t>
      </w:r>
      <w:r>
        <w:rPr>
          <w:sz w:val="24"/>
          <w:szCs w:val="24"/>
        </w:rPr>
        <w:t>его</w:t>
      </w:r>
      <w:r w:rsidRPr="00CA7845">
        <w:rPr>
          <w:sz w:val="24"/>
          <w:szCs w:val="24"/>
        </w:rPr>
        <w:t xml:space="preserve"> район</w:t>
      </w:r>
      <w:r>
        <w:rPr>
          <w:sz w:val="24"/>
          <w:szCs w:val="24"/>
        </w:rPr>
        <w:t>а</w:t>
      </w:r>
      <w:r w:rsidRPr="00CA7845">
        <w:rPr>
          <w:sz w:val="24"/>
          <w:szCs w:val="24"/>
        </w:rPr>
        <w:t xml:space="preserve"> </w:t>
      </w:r>
      <w:r>
        <w:rPr>
          <w:sz w:val="24"/>
          <w:szCs w:val="24"/>
        </w:rPr>
        <w:t xml:space="preserve">подготовили победителей и призеров </w:t>
      </w:r>
      <w:r w:rsidRPr="00CA7845">
        <w:rPr>
          <w:sz w:val="24"/>
          <w:szCs w:val="24"/>
        </w:rPr>
        <w:t xml:space="preserve"> двух возрастных групп. </w:t>
      </w:r>
    </w:p>
    <w:p w:rsidR="003749BE" w:rsidRPr="00E34609" w:rsidRDefault="003749BE" w:rsidP="003749BE">
      <w:pPr>
        <w:ind w:left="142" w:right="-283"/>
        <w:jc w:val="both"/>
        <w:rPr>
          <w:sz w:val="24"/>
          <w:szCs w:val="24"/>
        </w:rPr>
      </w:pPr>
      <w:r w:rsidRPr="00E34609">
        <w:rPr>
          <w:b/>
          <w:sz w:val="24"/>
          <w:szCs w:val="24"/>
        </w:rPr>
        <w:t>22 октября 2013 г.</w:t>
      </w:r>
      <w:r w:rsidRPr="00E34609">
        <w:rPr>
          <w:sz w:val="24"/>
          <w:szCs w:val="24"/>
        </w:rPr>
        <w:t xml:space="preserve"> на территории парка Александрия состоялась районная   краеведческая  игра «Путешествие сквозь века» для учащихся 5-6 классов, приняли участие  9 команд ОУ района.</w:t>
      </w:r>
    </w:p>
    <w:p w:rsidR="003749BE" w:rsidRPr="00E34609" w:rsidRDefault="003749BE" w:rsidP="003749BE">
      <w:pPr>
        <w:ind w:left="142" w:right="-283"/>
        <w:jc w:val="both"/>
        <w:rPr>
          <w:sz w:val="24"/>
          <w:szCs w:val="24"/>
        </w:rPr>
      </w:pPr>
      <w:r w:rsidRPr="00E34609">
        <w:rPr>
          <w:b/>
          <w:sz w:val="24"/>
          <w:szCs w:val="24"/>
        </w:rPr>
        <w:t>12 декабря 2013</w:t>
      </w:r>
      <w:r w:rsidRPr="00E34609">
        <w:rPr>
          <w:sz w:val="24"/>
          <w:szCs w:val="24"/>
        </w:rPr>
        <w:t xml:space="preserve"> года в Русском географическом обществе состоялся  Городской историко-краеведческий конкурс исследовательских   работ  учащихся  7 - 11 классов  «Великие путешественник</w:t>
      </w:r>
      <w:r>
        <w:rPr>
          <w:sz w:val="24"/>
          <w:szCs w:val="24"/>
        </w:rPr>
        <w:t xml:space="preserve">и Санкт-Петербурга". Результаты: </w:t>
      </w:r>
      <w:r w:rsidRPr="00E34609">
        <w:rPr>
          <w:sz w:val="24"/>
          <w:szCs w:val="24"/>
        </w:rPr>
        <w:t xml:space="preserve">диплом </w:t>
      </w:r>
      <w:r w:rsidRPr="00E34609">
        <w:rPr>
          <w:sz w:val="24"/>
          <w:szCs w:val="24"/>
          <w:lang w:val="en-US"/>
        </w:rPr>
        <w:t>III</w:t>
      </w:r>
      <w:r w:rsidRPr="00E34609">
        <w:rPr>
          <w:sz w:val="24"/>
          <w:szCs w:val="24"/>
        </w:rPr>
        <w:t xml:space="preserve"> степени  - ОУ 529, диплом </w:t>
      </w:r>
      <w:r w:rsidRPr="00E34609">
        <w:rPr>
          <w:sz w:val="24"/>
          <w:szCs w:val="24"/>
          <w:lang w:val="en-US"/>
        </w:rPr>
        <w:t>III</w:t>
      </w:r>
      <w:r w:rsidRPr="00E34609">
        <w:rPr>
          <w:sz w:val="24"/>
          <w:szCs w:val="24"/>
        </w:rPr>
        <w:t xml:space="preserve"> степени – </w:t>
      </w:r>
      <w:r>
        <w:rPr>
          <w:sz w:val="24"/>
          <w:szCs w:val="24"/>
        </w:rPr>
        <w:t>Петергофская гимназия</w:t>
      </w:r>
      <w:r w:rsidRPr="00E34609">
        <w:rPr>
          <w:sz w:val="24"/>
          <w:szCs w:val="24"/>
        </w:rPr>
        <w:t>.</w:t>
      </w:r>
    </w:p>
    <w:p w:rsidR="003749BE" w:rsidRPr="00E34609" w:rsidRDefault="003749BE" w:rsidP="003749BE">
      <w:pPr>
        <w:ind w:right="-283" w:firstLine="567"/>
        <w:jc w:val="both"/>
        <w:rPr>
          <w:sz w:val="24"/>
          <w:szCs w:val="24"/>
        </w:rPr>
      </w:pPr>
      <w:r>
        <w:rPr>
          <w:sz w:val="24"/>
          <w:szCs w:val="24"/>
        </w:rPr>
        <w:t xml:space="preserve"> Дом детского творчества </w:t>
      </w:r>
      <w:r w:rsidRPr="00E34609">
        <w:rPr>
          <w:sz w:val="24"/>
          <w:szCs w:val="24"/>
        </w:rPr>
        <w:t xml:space="preserve"> </w:t>
      </w:r>
      <w:r>
        <w:rPr>
          <w:sz w:val="24"/>
          <w:szCs w:val="24"/>
        </w:rPr>
        <w:t>Петродворцового района Санкт-Петербурга осуществляет</w:t>
      </w:r>
      <w:r w:rsidRPr="00E34609">
        <w:rPr>
          <w:sz w:val="24"/>
          <w:szCs w:val="24"/>
        </w:rPr>
        <w:t xml:space="preserve"> методическое сопровождение </w:t>
      </w:r>
      <w:r>
        <w:rPr>
          <w:sz w:val="24"/>
          <w:szCs w:val="24"/>
        </w:rPr>
        <w:t>координацию</w:t>
      </w:r>
      <w:r w:rsidRPr="00E34609">
        <w:rPr>
          <w:sz w:val="24"/>
          <w:szCs w:val="24"/>
        </w:rPr>
        <w:t xml:space="preserve">  региональной олимпиады по краеведению школьников Санкт-Петербурга</w:t>
      </w:r>
      <w:r>
        <w:rPr>
          <w:sz w:val="24"/>
          <w:szCs w:val="24"/>
        </w:rPr>
        <w:t>.</w:t>
      </w:r>
      <w:r w:rsidRPr="00E34609">
        <w:rPr>
          <w:sz w:val="24"/>
          <w:szCs w:val="24"/>
        </w:rPr>
        <w:t xml:space="preserve"> </w:t>
      </w:r>
    </w:p>
    <w:p w:rsidR="003749BE" w:rsidRPr="00E34609" w:rsidRDefault="003749BE" w:rsidP="003749BE">
      <w:pPr>
        <w:ind w:right="-283"/>
        <w:jc w:val="center"/>
        <w:rPr>
          <w:b/>
          <w:sz w:val="24"/>
          <w:szCs w:val="24"/>
        </w:rPr>
      </w:pPr>
      <w:r w:rsidRPr="00E34609">
        <w:rPr>
          <w:b/>
          <w:sz w:val="24"/>
          <w:szCs w:val="24"/>
          <w:lang w:val="en-US"/>
        </w:rPr>
        <w:t>III</w:t>
      </w:r>
      <w:r w:rsidRPr="00E34609">
        <w:rPr>
          <w:b/>
          <w:sz w:val="24"/>
          <w:szCs w:val="24"/>
        </w:rPr>
        <w:t xml:space="preserve"> Региональная  олимпиада по краеведению</w:t>
      </w:r>
    </w:p>
    <w:p w:rsidR="003749BE" w:rsidRPr="00E34609" w:rsidRDefault="003749BE" w:rsidP="003749BE">
      <w:pPr>
        <w:ind w:right="-283"/>
        <w:jc w:val="both"/>
        <w:rPr>
          <w:sz w:val="24"/>
          <w:szCs w:val="24"/>
        </w:rPr>
      </w:pPr>
      <w:r w:rsidRPr="00E34609">
        <w:rPr>
          <w:b/>
          <w:sz w:val="24"/>
          <w:szCs w:val="24"/>
        </w:rPr>
        <w:t xml:space="preserve">25 января 2014 года  </w:t>
      </w:r>
      <w:r w:rsidRPr="00E34609">
        <w:rPr>
          <w:sz w:val="24"/>
          <w:szCs w:val="24"/>
        </w:rPr>
        <w:t>на базе ДДТ</w:t>
      </w:r>
      <w:r w:rsidRPr="00E34609">
        <w:rPr>
          <w:b/>
          <w:sz w:val="24"/>
          <w:szCs w:val="24"/>
        </w:rPr>
        <w:t xml:space="preserve"> </w:t>
      </w:r>
      <w:r w:rsidRPr="00E34609">
        <w:rPr>
          <w:sz w:val="24"/>
          <w:szCs w:val="24"/>
        </w:rPr>
        <w:t>состоялся</w:t>
      </w:r>
      <w:r w:rsidRPr="00E34609">
        <w:rPr>
          <w:b/>
          <w:sz w:val="24"/>
          <w:szCs w:val="24"/>
        </w:rPr>
        <w:t xml:space="preserve"> </w:t>
      </w:r>
      <w:r>
        <w:rPr>
          <w:sz w:val="24"/>
          <w:szCs w:val="24"/>
        </w:rPr>
        <w:t>р</w:t>
      </w:r>
      <w:r w:rsidRPr="00E34609">
        <w:rPr>
          <w:sz w:val="24"/>
          <w:szCs w:val="24"/>
        </w:rPr>
        <w:t xml:space="preserve">айонный этап III региональной олимпиады по краеведению  для учащихся 8-11 классов СПб – защита исследовательской работы. В олимпиаде приняли участие 24 учащихся и 10 педагогов из ОУ: </w:t>
      </w:r>
      <w:r>
        <w:rPr>
          <w:sz w:val="24"/>
          <w:szCs w:val="24"/>
        </w:rPr>
        <w:t>Петергофская гимназия</w:t>
      </w:r>
      <w:r w:rsidRPr="00E34609">
        <w:rPr>
          <w:sz w:val="24"/>
          <w:szCs w:val="24"/>
        </w:rPr>
        <w:t xml:space="preserve">, ДЮЦ "Петергоф", 412,  416, 419, 529, 602 , 430, 671. </w:t>
      </w:r>
    </w:p>
    <w:p w:rsidR="003749BE" w:rsidRPr="00E34609" w:rsidRDefault="003749BE" w:rsidP="003749BE">
      <w:pPr>
        <w:ind w:right="-283"/>
        <w:jc w:val="both"/>
        <w:rPr>
          <w:sz w:val="24"/>
          <w:szCs w:val="24"/>
        </w:rPr>
      </w:pPr>
      <w:r w:rsidRPr="00E34609">
        <w:rPr>
          <w:sz w:val="24"/>
          <w:szCs w:val="24"/>
        </w:rPr>
        <w:t xml:space="preserve">В городской олимпиаде 5 апреля 2014 года приняли участие 6 учащихся из ОУ №416, 419, 529, 430, </w:t>
      </w:r>
      <w:r>
        <w:rPr>
          <w:sz w:val="24"/>
          <w:szCs w:val="24"/>
        </w:rPr>
        <w:t>Петергофской гимназии</w:t>
      </w:r>
      <w:r w:rsidRPr="00E34609">
        <w:rPr>
          <w:sz w:val="24"/>
          <w:szCs w:val="24"/>
        </w:rPr>
        <w:t xml:space="preserve">. </w:t>
      </w:r>
    </w:p>
    <w:p w:rsidR="003749BE" w:rsidRDefault="003749BE" w:rsidP="003749BE">
      <w:pPr>
        <w:jc w:val="center"/>
        <w:rPr>
          <w:b/>
          <w:sz w:val="24"/>
          <w:szCs w:val="24"/>
          <w:u w:val="single"/>
        </w:rPr>
      </w:pPr>
    </w:p>
    <w:p w:rsidR="003749BE" w:rsidRDefault="003749BE" w:rsidP="003749BE">
      <w:pPr>
        <w:jc w:val="center"/>
        <w:rPr>
          <w:b/>
          <w:sz w:val="24"/>
          <w:szCs w:val="24"/>
          <w:u w:val="single"/>
        </w:rPr>
      </w:pPr>
      <w:r w:rsidRPr="00E34609">
        <w:rPr>
          <w:b/>
          <w:sz w:val="24"/>
          <w:szCs w:val="24"/>
          <w:u w:val="single"/>
        </w:rPr>
        <w:t xml:space="preserve">Итоги  Петродворцового района на Региональной олимпиаде по краеведению </w:t>
      </w:r>
    </w:p>
    <w:p w:rsidR="003749BE" w:rsidRPr="00E34609" w:rsidRDefault="003749BE" w:rsidP="003749BE">
      <w:pPr>
        <w:jc w:val="center"/>
        <w:rPr>
          <w:b/>
          <w:sz w:val="24"/>
          <w:szCs w:val="24"/>
          <w:u w:val="single"/>
        </w:rPr>
      </w:pPr>
      <w:r w:rsidRPr="00E34609">
        <w:rPr>
          <w:b/>
          <w:sz w:val="24"/>
          <w:szCs w:val="24"/>
          <w:u w:val="single"/>
        </w:rPr>
        <w:t>школьников 8-11 классов:</w:t>
      </w:r>
    </w:p>
    <w:p w:rsidR="003749BE" w:rsidRPr="00E34609" w:rsidRDefault="003749BE" w:rsidP="003749BE">
      <w:pPr>
        <w:rPr>
          <w:sz w:val="24"/>
          <w:szCs w:val="24"/>
        </w:rPr>
      </w:pPr>
      <w:r w:rsidRPr="00E34609">
        <w:rPr>
          <w:sz w:val="24"/>
          <w:szCs w:val="24"/>
        </w:rPr>
        <w:t xml:space="preserve">3 диплома  </w:t>
      </w:r>
      <w:r w:rsidRPr="00E34609">
        <w:rPr>
          <w:sz w:val="24"/>
          <w:szCs w:val="24"/>
          <w:lang w:val="en-US"/>
        </w:rPr>
        <w:t>II</w:t>
      </w:r>
      <w:r w:rsidRPr="00E34609">
        <w:rPr>
          <w:sz w:val="24"/>
          <w:szCs w:val="24"/>
        </w:rPr>
        <w:t xml:space="preserve"> степени – ОУ 529</w:t>
      </w:r>
      <w:r w:rsidRPr="00F4267B">
        <w:rPr>
          <w:sz w:val="24"/>
          <w:szCs w:val="24"/>
        </w:rPr>
        <w:t xml:space="preserve"> </w:t>
      </w:r>
      <w:r>
        <w:rPr>
          <w:sz w:val="24"/>
          <w:szCs w:val="24"/>
        </w:rPr>
        <w:t>Петергофская гимназия</w:t>
      </w:r>
      <w:r w:rsidRPr="00E34609">
        <w:rPr>
          <w:sz w:val="24"/>
          <w:szCs w:val="24"/>
        </w:rPr>
        <w:t>, 419.</w:t>
      </w:r>
    </w:p>
    <w:p w:rsidR="003749BE" w:rsidRPr="00E34609" w:rsidRDefault="003749BE" w:rsidP="003749BE">
      <w:pPr>
        <w:rPr>
          <w:sz w:val="24"/>
          <w:szCs w:val="24"/>
        </w:rPr>
      </w:pPr>
      <w:r w:rsidRPr="00E34609">
        <w:rPr>
          <w:sz w:val="24"/>
          <w:szCs w:val="24"/>
        </w:rPr>
        <w:t xml:space="preserve">1 диплом </w:t>
      </w:r>
      <w:r w:rsidRPr="00E34609">
        <w:rPr>
          <w:sz w:val="24"/>
          <w:szCs w:val="24"/>
          <w:lang w:val="en-US"/>
        </w:rPr>
        <w:t>III</w:t>
      </w:r>
      <w:r w:rsidRPr="00E34609">
        <w:rPr>
          <w:sz w:val="24"/>
          <w:szCs w:val="24"/>
        </w:rPr>
        <w:t xml:space="preserve"> степени – ОУ 430.</w:t>
      </w:r>
    </w:p>
    <w:p w:rsidR="003749BE" w:rsidRPr="00E34609" w:rsidRDefault="003749BE" w:rsidP="003749BE">
      <w:pPr>
        <w:rPr>
          <w:sz w:val="24"/>
          <w:szCs w:val="24"/>
        </w:rPr>
      </w:pPr>
      <w:r w:rsidRPr="00E34609">
        <w:rPr>
          <w:sz w:val="24"/>
          <w:szCs w:val="24"/>
        </w:rPr>
        <w:t xml:space="preserve">Сертификаты – ОУ 416, </w:t>
      </w:r>
      <w:r>
        <w:rPr>
          <w:sz w:val="24"/>
          <w:szCs w:val="24"/>
        </w:rPr>
        <w:t>Петергофская гимназия</w:t>
      </w:r>
      <w:r w:rsidRPr="00E34609">
        <w:rPr>
          <w:sz w:val="24"/>
          <w:szCs w:val="24"/>
        </w:rPr>
        <w:t>.</w:t>
      </w:r>
    </w:p>
    <w:p w:rsidR="003749BE" w:rsidRPr="00E34609" w:rsidRDefault="003749BE" w:rsidP="003749BE">
      <w:pPr>
        <w:jc w:val="both"/>
        <w:rPr>
          <w:sz w:val="24"/>
          <w:szCs w:val="24"/>
        </w:rPr>
      </w:pPr>
      <w:r w:rsidRPr="00E34609">
        <w:rPr>
          <w:sz w:val="24"/>
          <w:szCs w:val="24"/>
        </w:rPr>
        <w:t xml:space="preserve">  </w:t>
      </w:r>
      <w:r w:rsidRPr="00E34609">
        <w:rPr>
          <w:b/>
          <w:sz w:val="24"/>
          <w:szCs w:val="24"/>
        </w:rPr>
        <w:t xml:space="preserve"> 1   марта 2014 года </w:t>
      </w:r>
      <w:r>
        <w:rPr>
          <w:sz w:val="24"/>
          <w:szCs w:val="24"/>
        </w:rPr>
        <w:t>в ДДТ  состоялся р</w:t>
      </w:r>
      <w:r w:rsidRPr="00E34609">
        <w:rPr>
          <w:sz w:val="24"/>
          <w:szCs w:val="24"/>
        </w:rPr>
        <w:t xml:space="preserve">айонный этап III региональной олимпиады по краеведению  для учащихся 8- 9 классов по предмету история и культура Санкт-Петербурга  в формате  тестирования  и  работе по музейной  атрибуции предмета. В олимпиаде приняли участие 27 учащихся и 10 учителей истории и культуры Санкт-Петербурга следующих ОУ: </w:t>
      </w:r>
      <w:r>
        <w:rPr>
          <w:sz w:val="24"/>
          <w:szCs w:val="24"/>
        </w:rPr>
        <w:t>Петергофская гимназия</w:t>
      </w:r>
      <w:r w:rsidRPr="00E34609">
        <w:rPr>
          <w:sz w:val="24"/>
          <w:szCs w:val="24"/>
        </w:rPr>
        <w:t xml:space="preserve">,  411,  412, 413,  416, 419, 426, 529, 542,  602 , 430, 436. </w:t>
      </w:r>
    </w:p>
    <w:p w:rsidR="003749BE" w:rsidRPr="00E34609" w:rsidRDefault="003749BE" w:rsidP="003749BE">
      <w:pPr>
        <w:jc w:val="both"/>
        <w:rPr>
          <w:sz w:val="24"/>
          <w:szCs w:val="24"/>
        </w:rPr>
      </w:pPr>
      <w:r w:rsidRPr="00E34609">
        <w:rPr>
          <w:sz w:val="24"/>
          <w:szCs w:val="24"/>
        </w:rPr>
        <w:t xml:space="preserve">В городской олимпиаде 12 и 19  апреля 2014 года приняли участие 6 учащихся из ОУ </w:t>
      </w:r>
      <w:r>
        <w:rPr>
          <w:sz w:val="24"/>
          <w:szCs w:val="24"/>
        </w:rPr>
        <w:t xml:space="preserve">     </w:t>
      </w:r>
      <w:r w:rsidRPr="00E34609">
        <w:rPr>
          <w:sz w:val="24"/>
          <w:szCs w:val="24"/>
        </w:rPr>
        <w:t xml:space="preserve">№ 529 и 542, </w:t>
      </w:r>
      <w:r>
        <w:rPr>
          <w:sz w:val="24"/>
          <w:szCs w:val="24"/>
        </w:rPr>
        <w:t>Петергофской гимназии</w:t>
      </w:r>
      <w:r w:rsidRPr="00E34609">
        <w:rPr>
          <w:sz w:val="24"/>
          <w:szCs w:val="24"/>
        </w:rPr>
        <w:t xml:space="preserve">. </w:t>
      </w:r>
    </w:p>
    <w:p w:rsidR="003749BE" w:rsidRPr="00E34609" w:rsidRDefault="003749BE" w:rsidP="003749BE">
      <w:pPr>
        <w:jc w:val="center"/>
        <w:rPr>
          <w:sz w:val="24"/>
          <w:szCs w:val="24"/>
          <w:u w:val="single"/>
        </w:rPr>
      </w:pPr>
      <w:r w:rsidRPr="00E34609">
        <w:rPr>
          <w:b/>
          <w:sz w:val="24"/>
          <w:szCs w:val="24"/>
          <w:u w:val="single"/>
        </w:rPr>
        <w:t>Итоги Петродворцового района на региональной олимпиаде по 8-9 классам</w:t>
      </w:r>
      <w:r w:rsidRPr="00E34609">
        <w:rPr>
          <w:sz w:val="24"/>
          <w:szCs w:val="24"/>
          <w:u w:val="single"/>
        </w:rPr>
        <w:t>:</w:t>
      </w:r>
    </w:p>
    <w:p w:rsidR="003749BE" w:rsidRPr="00E34609" w:rsidRDefault="003749BE" w:rsidP="003749BE">
      <w:pPr>
        <w:rPr>
          <w:sz w:val="24"/>
          <w:szCs w:val="24"/>
        </w:rPr>
      </w:pPr>
      <w:r w:rsidRPr="00E34609">
        <w:rPr>
          <w:sz w:val="24"/>
          <w:szCs w:val="24"/>
        </w:rPr>
        <w:t xml:space="preserve"> диплом  </w:t>
      </w:r>
      <w:r w:rsidRPr="00E34609">
        <w:rPr>
          <w:sz w:val="24"/>
          <w:szCs w:val="24"/>
          <w:lang w:val="en-US"/>
        </w:rPr>
        <w:t>II</w:t>
      </w:r>
      <w:r w:rsidRPr="00E34609">
        <w:rPr>
          <w:sz w:val="24"/>
          <w:szCs w:val="24"/>
        </w:rPr>
        <w:t xml:space="preserve"> степени – ОУ 529.</w:t>
      </w:r>
    </w:p>
    <w:p w:rsidR="003749BE" w:rsidRPr="00E34609" w:rsidRDefault="003749BE" w:rsidP="003749BE">
      <w:pPr>
        <w:ind w:firstLine="180"/>
        <w:jc w:val="both"/>
        <w:rPr>
          <w:sz w:val="24"/>
          <w:szCs w:val="24"/>
        </w:rPr>
      </w:pPr>
      <w:r w:rsidRPr="00E34609">
        <w:rPr>
          <w:b/>
          <w:sz w:val="24"/>
          <w:szCs w:val="24"/>
        </w:rPr>
        <w:t xml:space="preserve">     15 февраля 2014</w:t>
      </w:r>
      <w:r w:rsidRPr="00E34609">
        <w:rPr>
          <w:sz w:val="24"/>
          <w:szCs w:val="24"/>
        </w:rPr>
        <w:t xml:space="preserve">  состоялась   районная краеведческая игра «Петергоша» для ОУ района. В районной игре приняло участие:  60 учащихся и 12 педагогов. </w:t>
      </w:r>
    </w:p>
    <w:p w:rsidR="003749BE" w:rsidRPr="00E34609" w:rsidRDefault="003749BE" w:rsidP="003749BE">
      <w:pPr>
        <w:jc w:val="both"/>
        <w:rPr>
          <w:sz w:val="24"/>
          <w:szCs w:val="24"/>
        </w:rPr>
      </w:pPr>
      <w:r w:rsidRPr="00E34609">
        <w:rPr>
          <w:sz w:val="24"/>
          <w:szCs w:val="24"/>
        </w:rPr>
        <w:t>Итоговые результаты в комплексном зачете  по работе 5 станций: «Близкая  старина», «Поклонимся великим тем годам», «Так все  начиналось», «ДДТ – 80»  и «Мир вокруг  нас</w:t>
      </w:r>
      <w:r>
        <w:rPr>
          <w:sz w:val="24"/>
          <w:szCs w:val="24"/>
        </w:rPr>
        <w:t>»:</w:t>
      </w:r>
      <w:r>
        <w:rPr>
          <w:sz w:val="24"/>
          <w:szCs w:val="24"/>
        </w:rPr>
        <w:cr/>
        <w:t>1 место  – 529 (99, 5 балов).</w:t>
      </w:r>
    </w:p>
    <w:p w:rsidR="003749BE" w:rsidRPr="00E34609" w:rsidRDefault="003749BE" w:rsidP="003749BE">
      <w:pPr>
        <w:rPr>
          <w:sz w:val="24"/>
          <w:szCs w:val="24"/>
        </w:rPr>
      </w:pPr>
      <w:r>
        <w:rPr>
          <w:sz w:val="24"/>
          <w:szCs w:val="24"/>
        </w:rPr>
        <w:t>2 место  - 411 (89,5 балов).</w:t>
      </w:r>
    </w:p>
    <w:p w:rsidR="003749BE" w:rsidRPr="00E34609" w:rsidRDefault="003749BE" w:rsidP="003749BE">
      <w:pPr>
        <w:rPr>
          <w:sz w:val="24"/>
          <w:szCs w:val="24"/>
        </w:rPr>
      </w:pPr>
      <w:r>
        <w:rPr>
          <w:sz w:val="24"/>
          <w:szCs w:val="24"/>
        </w:rPr>
        <w:t>3 место –</w:t>
      </w:r>
      <w:r w:rsidRPr="00E34609">
        <w:rPr>
          <w:sz w:val="24"/>
          <w:szCs w:val="24"/>
        </w:rPr>
        <w:t xml:space="preserve"> </w:t>
      </w:r>
      <w:r>
        <w:rPr>
          <w:sz w:val="24"/>
          <w:szCs w:val="24"/>
        </w:rPr>
        <w:t>Петергофская гимназия</w:t>
      </w:r>
      <w:r w:rsidRPr="00E34609">
        <w:rPr>
          <w:sz w:val="24"/>
          <w:szCs w:val="24"/>
        </w:rPr>
        <w:t xml:space="preserve"> (79 балов).</w:t>
      </w:r>
    </w:p>
    <w:p w:rsidR="003749BE" w:rsidRPr="00E34609" w:rsidRDefault="003749BE" w:rsidP="003749BE">
      <w:pPr>
        <w:tabs>
          <w:tab w:val="left" w:pos="0"/>
        </w:tabs>
        <w:jc w:val="both"/>
        <w:rPr>
          <w:sz w:val="24"/>
          <w:szCs w:val="24"/>
        </w:rPr>
      </w:pPr>
      <w:r w:rsidRPr="00E34609">
        <w:rPr>
          <w:sz w:val="24"/>
          <w:szCs w:val="24"/>
        </w:rPr>
        <w:tab/>
      </w:r>
      <w:r>
        <w:rPr>
          <w:sz w:val="24"/>
          <w:szCs w:val="24"/>
        </w:rPr>
        <w:t xml:space="preserve">По итогам </w:t>
      </w:r>
      <w:r w:rsidRPr="00E34609">
        <w:rPr>
          <w:sz w:val="24"/>
          <w:szCs w:val="24"/>
        </w:rPr>
        <w:t xml:space="preserve"> городского командного конкурса «Этикет XI века»</w:t>
      </w:r>
      <w:r w:rsidRPr="00E34609">
        <w:rPr>
          <w:b/>
          <w:sz w:val="24"/>
          <w:szCs w:val="24"/>
        </w:rPr>
        <w:t xml:space="preserve"> </w:t>
      </w:r>
      <w:r>
        <w:rPr>
          <w:sz w:val="24"/>
          <w:szCs w:val="24"/>
        </w:rPr>
        <w:t xml:space="preserve"> д</w:t>
      </w:r>
      <w:r w:rsidRPr="00E34609">
        <w:rPr>
          <w:sz w:val="24"/>
          <w:szCs w:val="24"/>
        </w:rPr>
        <w:t xml:space="preserve">ипломом призера финальной встречи награждена команда </w:t>
      </w:r>
      <w:r>
        <w:rPr>
          <w:sz w:val="24"/>
          <w:szCs w:val="24"/>
        </w:rPr>
        <w:t>Петергофской гимназии</w:t>
      </w:r>
      <w:r w:rsidRPr="00E34609">
        <w:rPr>
          <w:sz w:val="24"/>
          <w:szCs w:val="24"/>
        </w:rPr>
        <w:t>, дипломом финалиста - команда школы №529.</w:t>
      </w:r>
    </w:p>
    <w:p w:rsidR="003749BE" w:rsidRPr="00E34609" w:rsidRDefault="003749BE" w:rsidP="003749BE">
      <w:pPr>
        <w:ind w:firstLine="708"/>
        <w:jc w:val="both"/>
        <w:rPr>
          <w:sz w:val="24"/>
          <w:szCs w:val="24"/>
        </w:rPr>
      </w:pPr>
      <w:r w:rsidRPr="00E34609">
        <w:rPr>
          <w:sz w:val="24"/>
          <w:szCs w:val="24"/>
        </w:rPr>
        <w:lastRenderedPageBreak/>
        <w:t xml:space="preserve">В содружестве ДДТ и ГМЗ «Петергоф»  в "Музее семьи Бенуа" </w:t>
      </w:r>
      <w:r w:rsidRPr="00E34609">
        <w:rPr>
          <w:b/>
          <w:sz w:val="24"/>
          <w:szCs w:val="24"/>
        </w:rPr>
        <w:t>21 апреля</w:t>
      </w:r>
      <w:r w:rsidRPr="00E34609">
        <w:rPr>
          <w:sz w:val="24"/>
          <w:szCs w:val="24"/>
        </w:rPr>
        <w:t xml:space="preserve"> </w:t>
      </w:r>
      <w:r w:rsidRPr="00E34609">
        <w:rPr>
          <w:b/>
          <w:sz w:val="24"/>
          <w:szCs w:val="24"/>
        </w:rPr>
        <w:t>2014</w:t>
      </w:r>
      <w:r w:rsidRPr="00E34609">
        <w:rPr>
          <w:sz w:val="24"/>
          <w:szCs w:val="24"/>
        </w:rPr>
        <w:t xml:space="preserve"> года прошел  городской конкурс "Блистательный Петергоф" среди школьников 6-11 классов. В нем приняли участие 36 учеников Петродворцового, Красносельского, Невского и Пушкинского районов  Санкт-Петербурга. Участники конкурса  проявили себя как настоящие исследователи истории Петергофа и Ораниенбаума. Заявленные темы выступлений показали разнообразие интересов ребят. Работы победителей были отмечены заслуженными наградами.  </w:t>
      </w:r>
    </w:p>
    <w:p w:rsidR="003749BE" w:rsidRPr="00E34609" w:rsidRDefault="003749BE" w:rsidP="003749BE">
      <w:pPr>
        <w:jc w:val="both"/>
        <w:rPr>
          <w:b/>
          <w:sz w:val="24"/>
          <w:szCs w:val="24"/>
        </w:rPr>
      </w:pPr>
      <w:r w:rsidRPr="00E34609">
        <w:rPr>
          <w:b/>
          <w:sz w:val="24"/>
          <w:szCs w:val="24"/>
        </w:rPr>
        <w:t>Диплом 1 степени получили:</w:t>
      </w:r>
    </w:p>
    <w:p w:rsidR="003749BE" w:rsidRPr="00E34609" w:rsidRDefault="003749BE" w:rsidP="003749BE">
      <w:pPr>
        <w:jc w:val="both"/>
        <w:rPr>
          <w:sz w:val="24"/>
          <w:szCs w:val="24"/>
        </w:rPr>
      </w:pPr>
      <w:r w:rsidRPr="00E34609">
        <w:rPr>
          <w:sz w:val="24"/>
          <w:szCs w:val="24"/>
        </w:rPr>
        <w:t>Масальских Татьяна,  ОУ 529,  Зиновьев Владимир, Хоружая Виктория</w:t>
      </w:r>
      <w:r>
        <w:rPr>
          <w:sz w:val="24"/>
          <w:szCs w:val="24"/>
        </w:rPr>
        <w:t>, Петергофская гимназия</w:t>
      </w:r>
      <w:r w:rsidRPr="00E34609">
        <w:rPr>
          <w:sz w:val="24"/>
          <w:szCs w:val="24"/>
        </w:rPr>
        <w:t>.</w:t>
      </w:r>
    </w:p>
    <w:p w:rsidR="003749BE" w:rsidRPr="00E34609" w:rsidRDefault="003749BE" w:rsidP="003749BE">
      <w:pPr>
        <w:jc w:val="both"/>
        <w:rPr>
          <w:b/>
          <w:sz w:val="24"/>
          <w:szCs w:val="24"/>
        </w:rPr>
      </w:pPr>
      <w:r w:rsidRPr="00E34609">
        <w:rPr>
          <w:b/>
          <w:sz w:val="24"/>
          <w:szCs w:val="24"/>
        </w:rPr>
        <w:t>Диплом 2 степени:</w:t>
      </w:r>
    </w:p>
    <w:p w:rsidR="003749BE" w:rsidRPr="00E34609" w:rsidRDefault="003749BE" w:rsidP="003749BE">
      <w:pPr>
        <w:jc w:val="both"/>
        <w:rPr>
          <w:sz w:val="24"/>
          <w:szCs w:val="24"/>
        </w:rPr>
      </w:pPr>
      <w:r w:rsidRPr="00E34609">
        <w:rPr>
          <w:sz w:val="24"/>
          <w:szCs w:val="24"/>
        </w:rPr>
        <w:t xml:space="preserve">Цибульская Ульяна,  </w:t>
      </w:r>
      <w:r>
        <w:rPr>
          <w:sz w:val="24"/>
          <w:szCs w:val="24"/>
        </w:rPr>
        <w:t>Петергофская гимназия</w:t>
      </w:r>
      <w:r w:rsidRPr="00E34609">
        <w:rPr>
          <w:sz w:val="24"/>
          <w:szCs w:val="24"/>
        </w:rPr>
        <w:t>.</w:t>
      </w:r>
    </w:p>
    <w:p w:rsidR="003749BE" w:rsidRPr="00E34609" w:rsidRDefault="003749BE" w:rsidP="003749BE">
      <w:pPr>
        <w:jc w:val="both"/>
        <w:rPr>
          <w:b/>
          <w:sz w:val="24"/>
          <w:szCs w:val="24"/>
        </w:rPr>
      </w:pPr>
      <w:r w:rsidRPr="00E34609">
        <w:rPr>
          <w:b/>
          <w:sz w:val="24"/>
          <w:szCs w:val="24"/>
        </w:rPr>
        <w:t>Диплом 3 степени:</w:t>
      </w:r>
    </w:p>
    <w:p w:rsidR="003749BE" w:rsidRPr="00E34609" w:rsidRDefault="003749BE" w:rsidP="003749BE">
      <w:pPr>
        <w:jc w:val="both"/>
        <w:rPr>
          <w:sz w:val="24"/>
          <w:szCs w:val="24"/>
        </w:rPr>
      </w:pPr>
      <w:r w:rsidRPr="00E34609">
        <w:rPr>
          <w:sz w:val="24"/>
          <w:szCs w:val="24"/>
        </w:rPr>
        <w:t>Государева Мария, ОУ 436, Вдовина Кристина и Завадская Екатерина, ОУ 430.</w:t>
      </w:r>
    </w:p>
    <w:p w:rsidR="003749BE" w:rsidRPr="00E34609" w:rsidRDefault="003749BE" w:rsidP="003749BE">
      <w:pPr>
        <w:ind w:firstLine="142"/>
        <w:jc w:val="both"/>
        <w:rPr>
          <w:sz w:val="24"/>
          <w:szCs w:val="24"/>
        </w:rPr>
      </w:pPr>
    </w:p>
    <w:p w:rsidR="003749BE" w:rsidRPr="00E34609" w:rsidRDefault="003749BE" w:rsidP="003749BE">
      <w:pPr>
        <w:ind w:firstLine="142"/>
        <w:jc w:val="both"/>
        <w:rPr>
          <w:sz w:val="24"/>
          <w:szCs w:val="24"/>
        </w:rPr>
      </w:pPr>
      <w:r w:rsidRPr="00E34609">
        <w:rPr>
          <w:sz w:val="24"/>
          <w:szCs w:val="24"/>
        </w:rPr>
        <w:t xml:space="preserve">     Педагоги нашего района  активно участвовали в работе конференций, семинаров районного и городского уровней: </w:t>
      </w:r>
    </w:p>
    <w:p w:rsidR="003749BE" w:rsidRPr="00E34609" w:rsidRDefault="003749BE" w:rsidP="003749BE">
      <w:pPr>
        <w:ind w:firstLine="142"/>
        <w:jc w:val="both"/>
        <w:rPr>
          <w:sz w:val="24"/>
          <w:szCs w:val="24"/>
        </w:rPr>
      </w:pPr>
      <w:r w:rsidRPr="00E34609">
        <w:rPr>
          <w:sz w:val="24"/>
          <w:szCs w:val="24"/>
        </w:rPr>
        <w:t>-</w:t>
      </w:r>
      <w:r>
        <w:rPr>
          <w:sz w:val="24"/>
          <w:szCs w:val="24"/>
        </w:rPr>
        <w:t xml:space="preserve"> </w:t>
      </w:r>
      <w:r w:rsidRPr="00E34609">
        <w:rPr>
          <w:sz w:val="24"/>
          <w:szCs w:val="24"/>
        </w:rPr>
        <w:t xml:space="preserve">семинар «Основы проектирования компьютерных дидактических материалов по освоению учащимися культурного наследия Санкт-Петербурга – Конкурс «Наследие» 25 октября 2013 г. (Захарова Т.В., </w:t>
      </w:r>
      <w:r>
        <w:rPr>
          <w:sz w:val="24"/>
          <w:szCs w:val="24"/>
        </w:rPr>
        <w:t>Петергофская гимназия</w:t>
      </w:r>
      <w:r w:rsidRPr="00E34609">
        <w:rPr>
          <w:sz w:val="24"/>
          <w:szCs w:val="24"/>
        </w:rPr>
        <w:t>, Шибанова В.В.,  методист ДДТ, ОУ 529, Казаков И.А. – ОУ 416, Максина И.В.);</w:t>
      </w:r>
    </w:p>
    <w:p w:rsidR="003749BE" w:rsidRPr="00E34609" w:rsidRDefault="003749BE" w:rsidP="003749BE">
      <w:pPr>
        <w:ind w:firstLine="142"/>
        <w:jc w:val="both"/>
        <w:rPr>
          <w:sz w:val="24"/>
          <w:szCs w:val="24"/>
        </w:rPr>
      </w:pPr>
      <w:r w:rsidRPr="00E34609">
        <w:rPr>
          <w:sz w:val="24"/>
          <w:szCs w:val="24"/>
        </w:rPr>
        <w:t>-   городской открытый научно-практический семинар для педагогов</w:t>
      </w:r>
      <w:r w:rsidRPr="00E34609">
        <w:rPr>
          <w:b/>
          <w:sz w:val="24"/>
          <w:szCs w:val="24"/>
        </w:rPr>
        <w:t xml:space="preserve">  </w:t>
      </w:r>
      <w:r w:rsidRPr="00E34609">
        <w:rPr>
          <w:sz w:val="24"/>
          <w:szCs w:val="24"/>
        </w:rPr>
        <w:t>"Школьное экскурсоведение на современном этапе. Проблемы и перспективы"</w:t>
      </w:r>
      <w:r>
        <w:rPr>
          <w:sz w:val="24"/>
          <w:szCs w:val="24"/>
        </w:rPr>
        <w:t xml:space="preserve"> </w:t>
      </w:r>
      <w:r w:rsidRPr="00E34609">
        <w:rPr>
          <w:sz w:val="24"/>
          <w:szCs w:val="24"/>
        </w:rPr>
        <w:t>28 ноября 2013 г. в ГДТЮ (Шибанова В.В.,  методист ДДТ, Агеева М. В. , руководитель школьного музея ГБОУ №416,   Казаков И.  Н., учитель истории и культуры Санкт-Петербурга ГБОУ № 416);</w:t>
      </w:r>
    </w:p>
    <w:p w:rsidR="003749BE" w:rsidRPr="00E34609" w:rsidRDefault="003749BE" w:rsidP="003749BE">
      <w:pPr>
        <w:ind w:firstLine="142"/>
        <w:jc w:val="both"/>
        <w:rPr>
          <w:sz w:val="24"/>
          <w:szCs w:val="24"/>
        </w:rPr>
      </w:pPr>
      <w:r w:rsidRPr="00E34609">
        <w:rPr>
          <w:b/>
          <w:sz w:val="24"/>
          <w:szCs w:val="24"/>
        </w:rPr>
        <w:t xml:space="preserve">     - </w:t>
      </w:r>
      <w:r w:rsidRPr="00E34609">
        <w:rPr>
          <w:sz w:val="24"/>
          <w:szCs w:val="24"/>
        </w:rPr>
        <w:t>городская научно-практическая конференция «Учебный предмет “История и культура Санкт-Петербурга” в контексте ФГОС: проблема оценивания образовательных достижений учащихся» СПб АППО 28 марта 2014 года</w:t>
      </w:r>
      <w:r w:rsidRPr="00E34609">
        <w:rPr>
          <w:b/>
          <w:sz w:val="24"/>
          <w:szCs w:val="24"/>
        </w:rPr>
        <w:t xml:space="preserve"> </w:t>
      </w:r>
      <w:r w:rsidRPr="00E34609">
        <w:rPr>
          <w:sz w:val="24"/>
          <w:szCs w:val="24"/>
        </w:rPr>
        <w:t xml:space="preserve">(Шибанова В.В.,  методист ДДТ, ОУ 529,  Куницина Л.В.  </w:t>
      </w:r>
      <w:r>
        <w:rPr>
          <w:sz w:val="24"/>
          <w:szCs w:val="24"/>
        </w:rPr>
        <w:t>Петергофская гимназия</w:t>
      </w:r>
      <w:r w:rsidRPr="00E34609">
        <w:rPr>
          <w:sz w:val="24"/>
          <w:szCs w:val="24"/>
        </w:rPr>
        <w:t>);</w:t>
      </w:r>
    </w:p>
    <w:p w:rsidR="003749BE" w:rsidRPr="00E34609" w:rsidRDefault="003749BE" w:rsidP="003749BE">
      <w:pPr>
        <w:ind w:firstLine="142"/>
        <w:jc w:val="both"/>
        <w:rPr>
          <w:sz w:val="24"/>
          <w:szCs w:val="24"/>
        </w:rPr>
      </w:pPr>
      <w:r w:rsidRPr="00E34609">
        <w:rPr>
          <w:sz w:val="24"/>
          <w:szCs w:val="24"/>
        </w:rPr>
        <w:t>- городской научно-практический семинар кафедры культурологи Академии постдипломного образования СПб для учителей истории и культуры Санкт-Петербурга 30 мая  2014 г.  на базе ДДТ.</w:t>
      </w:r>
    </w:p>
    <w:p w:rsidR="003749BE" w:rsidRPr="00E34609" w:rsidRDefault="003749BE" w:rsidP="003749BE">
      <w:pPr>
        <w:tabs>
          <w:tab w:val="left" w:pos="0"/>
        </w:tabs>
        <w:jc w:val="both"/>
        <w:rPr>
          <w:b/>
          <w:sz w:val="24"/>
          <w:szCs w:val="24"/>
          <w:lang w:eastAsia="en-US"/>
        </w:rPr>
      </w:pPr>
      <w:r w:rsidRPr="00E34609">
        <w:rPr>
          <w:b/>
          <w:sz w:val="24"/>
          <w:szCs w:val="24"/>
          <w:lang w:eastAsia="en-US"/>
        </w:rPr>
        <w:t xml:space="preserve">   В этом учебном году на базе нашего района прошли два Городских методических объединения  методистов по краеведению и школьному музееведению.</w:t>
      </w:r>
    </w:p>
    <w:p w:rsidR="003749BE" w:rsidRPr="00E34609" w:rsidRDefault="003749BE" w:rsidP="003749BE">
      <w:pPr>
        <w:tabs>
          <w:tab w:val="left" w:pos="0"/>
        </w:tabs>
        <w:jc w:val="both"/>
        <w:rPr>
          <w:sz w:val="24"/>
          <w:szCs w:val="24"/>
          <w:lang w:eastAsia="en-US"/>
        </w:rPr>
      </w:pPr>
      <w:r w:rsidRPr="00E34609">
        <w:rPr>
          <w:b/>
          <w:sz w:val="24"/>
          <w:szCs w:val="24"/>
          <w:lang w:eastAsia="en-US"/>
        </w:rPr>
        <w:t>25 апреля</w:t>
      </w:r>
      <w:r w:rsidRPr="00E34609">
        <w:rPr>
          <w:sz w:val="24"/>
          <w:szCs w:val="24"/>
          <w:lang w:eastAsia="en-US"/>
        </w:rPr>
        <w:t xml:space="preserve">  </w:t>
      </w:r>
      <w:r w:rsidRPr="00E34609">
        <w:rPr>
          <w:b/>
          <w:sz w:val="24"/>
          <w:szCs w:val="24"/>
          <w:lang w:eastAsia="en-US"/>
        </w:rPr>
        <w:t>2014 г.</w:t>
      </w:r>
      <w:r w:rsidRPr="00E34609">
        <w:rPr>
          <w:sz w:val="24"/>
          <w:szCs w:val="24"/>
          <w:lang w:eastAsia="en-US"/>
        </w:rPr>
        <w:t xml:space="preserve">  на базе ДДТ </w:t>
      </w:r>
      <w:r>
        <w:rPr>
          <w:sz w:val="24"/>
          <w:szCs w:val="24"/>
          <w:lang w:eastAsia="en-US"/>
        </w:rPr>
        <w:t>состоялся</w:t>
      </w:r>
      <w:r w:rsidRPr="00E34609">
        <w:rPr>
          <w:sz w:val="24"/>
          <w:szCs w:val="24"/>
          <w:lang w:eastAsia="en-US"/>
        </w:rPr>
        <w:t xml:space="preserve"> Городской научно-практический семинар заведующих отделами краеведения, методистов по краеведению и школьному музееведению учреждений   дополнительного образования детей " Интеграция урочной и внеурочной деятельности учащихся по освоению культурного наследия  Санкт- Петербурга" «Делимся опытом». </w:t>
      </w:r>
    </w:p>
    <w:p w:rsidR="003749BE" w:rsidRPr="00E34609" w:rsidRDefault="003749BE" w:rsidP="003749BE">
      <w:pPr>
        <w:tabs>
          <w:tab w:val="left" w:pos="0"/>
        </w:tabs>
        <w:jc w:val="both"/>
        <w:rPr>
          <w:sz w:val="24"/>
          <w:szCs w:val="24"/>
          <w:shd w:val="clear" w:color="auto" w:fill="FFFFFF"/>
        </w:rPr>
      </w:pPr>
      <w:r w:rsidRPr="00E34609">
        <w:rPr>
          <w:b/>
          <w:sz w:val="24"/>
          <w:szCs w:val="24"/>
          <w:lang w:eastAsia="en-US"/>
        </w:rPr>
        <w:t xml:space="preserve">15 мая 2014 г.  </w:t>
      </w:r>
      <w:r>
        <w:rPr>
          <w:sz w:val="24"/>
          <w:szCs w:val="24"/>
          <w:lang w:eastAsia="en-US"/>
        </w:rPr>
        <w:t xml:space="preserve">- </w:t>
      </w:r>
      <w:r w:rsidRPr="00E34609">
        <w:rPr>
          <w:sz w:val="24"/>
          <w:szCs w:val="24"/>
          <w:lang w:eastAsia="en-US"/>
        </w:rPr>
        <w:t xml:space="preserve"> Городское методическое объединение</w:t>
      </w:r>
      <w:r w:rsidRPr="00E34609">
        <w:rPr>
          <w:b/>
          <w:sz w:val="24"/>
          <w:szCs w:val="24"/>
          <w:lang w:eastAsia="en-US"/>
        </w:rPr>
        <w:t xml:space="preserve"> </w:t>
      </w:r>
      <w:r w:rsidRPr="00E34609">
        <w:rPr>
          <w:sz w:val="24"/>
          <w:szCs w:val="24"/>
          <w:lang w:eastAsia="en-US"/>
        </w:rPr>
        <w:t xml:space="preserve"> методистов по краеведению и школьному музееведению «Итоги и перспективы работы по комплексной программе  «Наследники Великого города».</w:t>
      </w:r>
      <w:r w:rsidRPr="00E34609">
        <w:rPr>
          <w:sz w:val="24"/>
          <w:szCs w:val="24"/>
          <w:shd w:val="clear" w:color="auto" w:fill="FFFFFF"/>
        </w:rPr>
        <w:t xml:space="preserve"> </w:t>
      </w:r>
    </w:p>
    <w:p w:rsidR="003749BE" w:rsidRPr="00E34609" w:rsidRDefault="003749BE" w:rsidP="003749BE">
      <w:pPr>
        <w:tabs>
          <w:tab w:val="left" w:pos="0"/>
        </w:tabs>
        <w:jc w:val="both"/>
        <w:rPr>
          <w:sz w:val="24"/>
          <w:szCs w:val="24"/>
          <w:shd w:val="clear" w:color="auto" w:fill="FFFFFF"/>
        </w:rPr>
      </w:pPr>
      <w:r w:rsidRPr="00E34609">
        <w:rPr>
          <w:sz w:val="24"/>
          <w:szCs w:val="24"/>
        </w:rPr>
        <w:t xml:space="preserve">Краеведческая работа в Доме детского творчества  Петродворцового района была высоко оценена сектором градоведения  ГДТЮ. </w:t>
      </w:r>
    </w:p>
    <w:p w:rsidR="003749BE" w:rsidRPr="00E34609" w:rsidRDefault="003749BE" w:rsidP="003749BE">
      <w:pPr>
        <w:jc w:val="both"/>
        <w:rPr>
          <w:sz w:val="24"/>
          <w:szCs w:val="24"/>
        </w:rPr>
      </w:pPr>
      <w:r w:rsidRPr="00E34609">
        <w:rPr>
          <w:sz w:val="24"/>
          <w:szCs w:val="24"/>
        </w:rPr>
        <w:t xml:space="preserve">  </w:t>
      </w:r>
      <w:r w:rsidRPr="00E34609">
        <w:rPr>
          <w:sz w:val="24"/>
          <w:szCs w:val="24"/>
        </w:rPr>
        <w:tab/>
        <w:t>В №1 журнала "Юный краевед" за 2014 год опубликованы отрывки из исследовательских работ  петербургских детей-участников  конференции "Война. Блокада. Ленинград". В сборник вошли фрагменты работ Чернавского Валерия, учащегося ОУ416, и Купреева Евгения, учащегося лицея № 419.</w:t>
      </w:r>
    </w:p>
    <w:p w:rsidR="003749BE" w:rsidRPr="007B2FA5" w:rsidRDefault="003749BE" w:rsidP="003749BE">
      <w:pPr>
        <w:jc w:val="both"/>
        <w:rPr>
          <w:sz w:val="24"/>
          <w:szCs w:val="24"/>
        </w:rPr>
      </w:pPr>
      <w:r>
        <w:rPr>
          <w:sz w:val="24"/>
          <w:szCs w:val="24"/>
        </w:rPr>
        <w:t xml:space="preserve">        </w:t>
      </w:r>
      <w:r w:rsidRPr="00E34609">
        <w:rPr>
          <w:sz w:val="24"/>
          <w:szCs w:val="24"/>
        </w:rPr>
        <w:t>Окончание учебного года ознаменовалось выпуском работ победителей р</w:t>
      </w:r>
      <w:r>
        <w:rPr>
          <w:sz w:val="24"/>
          <w:szCs w:val="24"/>
        </w:rPr>
        <w:t>айонных краеведческих чтений</w:t>
      </w:r>
      <w:r w:rsidRPr="00E34609">
        <w:rPr>
          <w:sz w:val="24"/>
          <w:szCs w:val="24"/>
        </w:rPr>
        <w:t xml:space="preserve"> -  районного краеведческого сборника «Юные за возрождение Петергофа» (выпуск 5). Презентация сборника </w:t>
      </w:r>
      <w:r w:rsidRPr="00E34609">
        <w:rPr>
          <w:sz w:val="24"/>
          <w:szCs w:val="24"/>
          <w:shd w:val="clear" w:color="auto" w:fill="FFFFFF"/>
        </w:rPr>
        <w:t xml:space="preserve">и  награждение победителей и призеров районного этапа </w:t>
      </w:r>
      <w:r w:rsidRPr="00E34609">
        <w:rPr>
          <w:sz w:val="24"/>
          <w:szCs w:val="24"/>
          <w:shd w:val="clear" w:color="auto" w:fill="FFFFFF"/>
          <w:lang w:val="en-US"/>
        </w:rPr>
        <w:t>III</w:t>
      </w:r>
      <w:r w:rsidRPr="00E34609">
        <w:rPr>
          <w:sz w:val="24"/>
          <w:szCs w:val="24"/>
          <w:shd w:val="clear" w:color="auto" w:fill="FFFFFF"/>
        </w:rPr>
        <w:t xml:space="preserve">  региональной олимпиады по краеведению </w:t>
      </w:r>
      <w:r w:rsidRPr="00E34609">
        <w:rPr>
          <w:sz w:val="24"/>
          <w:szCs w:val="24"/>
        </w:rPr>
        <w:t xml:space="preserve">состоялись в детской районной библиотеке,  на мероприятии присутствовали авторы исследований,  педагоги и приглашенные гости. Каждый автор исследования в подарок получил экземпляр книги. </w:t>
      </w:r>
    </w:p>
    <w:p w:rsidR="003749BE" w:rsidRDefault="003749BE" w:rsidP="003749BE">
      <w:pPr>
        <w:ind w:right="-343"/>
        <w:jc w:val="both"/>
        <w:rPr>
          <w:b/>
          <w:sz w:val="24"/>
          <w:szCs w:val="24"/>
        </w:rPr>
      </w:pPr>
    </w:p>
    <w:p w:rsidR="003749BE" w:rsidRPr="00E34609" w:rsidRDefault="003749BE" w:rsidP="003749BE">
      <w:pPr>
        <w:ind w:right="-343" w:firstLine="708"/>
        <w:jc w:val="both"/>
        <w:rPr>
          <w:sz w:val="24"/>
          <w:szCs w:val="24"/>
        </w:rPr>
      </w:pPr>
      <w:r w:rsidRPr="00E34609">
        <w:rPr>
          <w:b/>
          <w:sz w:val="24"/>
          <w:szCs w:val="24"/>
        </w:rPr>
        <w:lastRenderedPageBreak/>
        <w:t>Развивается патриотическое движение "Каждой школе - музей".</w:t>
      </w:r>
      <w:r w:rsidRPr="00E34609">
        <w:rPr>
          <w:sz w:val="24"/>
          <w:szCs w:val="24"/>
        </w:rPr>
        <w:t xml:space="preserve"> </w:t>
      </w:r>
    </w:p>
    <w:p w:rsidR="003749BE" w:rsidRPr="00E34609" w:rsidRDefault="003749BE" w:rsidP="003749BE">
      <w:pPr>
        <w:ind w:right="-2"/>
        <w:jc w:val="both"/>
        <w:rPr>
          <w:sz w:val="24"/>
          <w:szCs w:val="24"/>
        </w:rPr>
      </w:pPr>
      <w:r w:rsidRPr="00E34609">
        <w:rPr>
          <w:sz w:val="24"/>
          <w:szCs w:val="24"/>
        </w:rPr>
        <w:t xml:space="preserve">В районе сохранены и успешно работают 15 музеев, экспозиций и краеведческих залов. Массовая поисково-краеведческая и туристско-экспедиционная работа, которой охвачено более 600 подростков, позволяет создавать новые музеи и пополнять экспонатами существующие музеи, залы и  экспозиции в образовательных учреждениях района. </w:t>
      </w:r>
    </w:p>
    <w:p w:rsidR="003749BE" w:rsidRPr="00E34609" w:rsidRDefault="003749BE" w:rsidP="003749BE">
      <w:pPr>
        <w:ind w:right="-2"/>
        <w:jc w:val="both"/>
        <w:rPr>
          <w:sz w:val="24"/>
          <w:szCs w:val="24"/>
        </w:rPr>
      </w:pPr>
      <w:r w:rsidRPr="00E34609">
        <w:rPr>
          <w:sz w:val="24"/>
          <w:szCs w:val="24"/>
        </w:rPr>
        <w:tab/>
        <w:t>В течение учебного года  проводился смотр-конкурс школьных музеев, включая конкурс экскурсоводов. Старт смотра-конкурса  проводился на традиционной осенней встрече активов 17 октября 2013г.  Районная комиссия переаттестовала следующие музеи ОУ: 416, 419, 429, 436, 49. Призёрами районного конкурса стали: музей Героя России Малофеева Михаила Юрьевича - ОУ 429, руководитель Павлов А.С., музей 3-го особого стрелкового полка морской пехоты – 50-й стрелковой бригады – ОУ 419, руководитель Дедова В.С. Данные музеи допущены к участию в региональном этапе Всероссийского конкурса на лучшую организацию образовательно-просветительской деятельности «Музей образовательного учреждения  - пространство интеграции и дополнительного образования детей».</w:t>
      </w:r>
    </w:p>
    <w:p w:rsidR="003749BE" w:rsidRPr="00FB035A" w:rsidRDefault="003749BE" w:rsidP="003749BE">
      <w:pPr>
        <w:pStyle w:val="aa"/>
        <w:spacing w:after="0" w:line="240" w:lineRule="auto"/>
        <w:ind w:left="120" w:right="-343" w:firstLine="708"/>
        <w:jc w:val="both"/>
        <w:rPr>
          <w:rFonts w:ascii="Times New Roman" w:hAnsi="Times New Roman"/>
          <w:i/>
          <w:sz w:val="24"/>
          <w:szCs w:val="24"/>
        </w:rPr>
      </w:pPr>
    </w:p>
    <w:p w:rsidR="003749BE" w:rsidRPr="00E34609" w:rsidRDefault="003749BE" w:rsidP="003749BE">
      <w:pPr>
        <w:ind w:left="120" w:firstLine="709"/>
        <w:jc w:val="both"/>
        <w:rPr>
          <w:sz w:val="24"/>
          <w:szCs w:val="24"/>
        </w:rPr>
      </w:pPr>
      <w:r w:rsidRPr="00C77A96">
        <w:rPr>
          <w:b/>
          <w:sz w:val="24"/>
          <w:szCs w:val="24"/>
        </w:rPr>
        <w:t>Развитие социально-значимой активности личности ребенка через вовлечение в коллективную творческую деятельность осуществляется посредством деятельности детских и молодежных общественных объединений.</w:t>
      </w:r>
      <w:r w:rsidRPr="00E34609">
        <w:rPr>
          <w:sz w:val="24"/>
          <w:szCs w:val="24"/>
        </w:rPr>
        <w:t xml:space="preserve"> В 2013-2014 учебном году 23 ДОО, 4 школьных совета и 6 клубов старшеклассников участвовали в  реализации городской Программы. Мероприятия, </w:t>
      </w:r>
      <w:r>
        <w:rPr>
          <w:sz w:val="24"/>
          <w:szCs w:val="24"/>
        </w:rPr>
        <w:t>в которых активно принимали участие волонтёры</w:t>
      </w:r>
      <w:r w:rsidRPr="00E34609">
        <w:rPr>
          <w:sz w:val="24"/>
          <w:szCs w:val="24"/>
        </w:rPr>
        <w:t>, были направлены на социализацию личности ребенк</w:t>
      </w:r>
      <w:r>
        <w:rPr>
          <w:sz w:val="24"/>
          <w:szCs w:val="24"/>
        </w:rPr>
        <w:t>а, его гражданское становление:</w:t>
      </w:r>
    </w:p>
    <w:p w:rsidR="003749BE" w:rsidRPr="006D35A0" w:rsidRDefault="003749BE" w:rsidP="003749BE">
      <w:pPr>
        <w:pStyle w:val="af3"/>
        <w:jc w:val="both"/>
        <w:rPr>
          <w:rFonts w:ascii="Times New Roman" w:hAnsi="Times New Roman"/>
          <w:sz w:val="24"/>
          <w:szCs w:val="24"/>
        </w:rPr>
      </w:pPr>
      <w:r w:rsidRPr="006D35A0">
        <w:rPr>
          <w:rFonts w:ascii="Times New Roman" w:hAnsi="Times New Roman"/>
          <w:sz w:val="24"/>
          <w:szCs w:val="24"/>
        </w:rPr>
        <w:t>- «Объект детской заботы», «Победный марш», «Подарок солдату-земляку» (собрано 100 посылок лидерами ДОО ОУ №: 319; 411; 412; Петергофская гимназия; 416; 419; 421; 426; 429; 430, 436; 529; 542; 49; 602), «Неделя добровольного служения городу». «Бумажный бум»;</w:t>
      </w:r>
    </w:p>
    <w:p w:rsidR="003749BE" w:rsidRPr="006D35A0" w:rsidRDefault="003749BE" w:rsidP="003749BE">
      <w:pPr>
        <w:pStyle w:val="aa"/>
        <w:spacing w:after="0" w:line="240" w:lineRule="auto"/>
        <w:ind w:left="0" w:right="-343"/>
        <w:jc w:val="both"/>
        <w:rPr>
          <w:rFonts w:ascii="Times New Roman" w:hAnsi="Times New Roman"/>
          <w:sz w:val="24"/>
          <w:szCs w:val="24"/>
        </w:rPr>
      </w:pPr>
      <w:r w:rsidRPr="006D35A0">
        <w:rPr>
          <w:rFonts w:ascii="Times New Roman" w:hAnsi="Times New Roman"/>
          <w:sz w:val="24"/>
          <w:szCs w:val="24"/>
        </w:rPr>
        <w:t>-</w:t>
      </w:r>
      <w:r>
        <w:rPr>
          <w:rFonts w:ascii="Times New Roman" w:hAnsi="Times New Roman"/>
          <w:sz w:val="24"/>
          <w:szCs w:val="24"/>
        </w:rPr>
        <w:t xml:space="preserve"> </w:t>
      </w:r>
      <w:r w:rsidRPr="006D35A0">
        <w:rPr>
          <w:rFonts w:ascii="Times New Roman" w:hAnsi="Times New Roman"/>
          <w:sz w:val="24"/>
          <w:szCs w:val="24"/>
        </w:rPr>
        <w:t>выездной семинар старших вожатых и руководителей детских общественных объединений в ЗЦ ДЮТ «Зеркальный»; тематическая смена «Я – гражданин России» в ЗЦ «Зеркальный»;</w:t>
      </w:r>
    </w:p>
    <w:p w:rsidR="003749BE" w:rsidRPr="006D35A0" w:rsidRDefault="003749BE" w:rsidP="003749BE">
      <w:pPr>
        <w:pStyle w:val="aa"/>
        <w:spacing w:after="0" w:line="240" w:lineRule="auto"/>
        <w:ind w:left="120" w:right="-343"/>
        <w:jc w:val="both"/>
        <w:rPr>
          <w:rFonts w:ascii="Times New Roman" w:hAnsi="Times New Roman"/>
          <w:sz w:val="24"/>
          <w:szCs w:val="24"/>
        </w:rPr>
      </w:pPr>
      <w:r w:rsidRPr="006D35A0">
        <w:rPr>
          <w:rFonts w:ascii="Times New Roman" w:hAnsi="Times New Roman"/>
          <w:sz w:val="24"/>
          <w:szCs w:val="24"/>
        </w:rPr>
        <w:t>-</w:t>
      </w:r>
      <w:r>
        <w:rPr>
          <w:rFonts w:ascii="Times New Roman" w:hAnsi="Times New Roman"/>
          <w:sz w:val="24"/>
          <w:szCs w:val="24"/>
        </w:rPr>
        <w:t xml:space="preserve"> </w:t>
      </w:r>
      <w:r w:rsidRPr="006D35A0">
        <w:rPr>
          <w:rFonts w:ascii="Times New Roman" w:hAnsi="Times New Roman"/>
          <w:sz w:val="24"/>
        </w:rPr>
        <w:t xml:space="preserve">городской </w:t>
      </w:r>
      <w:r w:rsidRPr="006D35A0">
        <w:rPr>
          <w:rFonts w:ascii="Times New Roman" w:hAnsi="Times New Roman"/>
          <w:sz w:val="24"/>
          <w:szCs w:val="24"/>
        </w:rPr>
        <w:t>слёт ДОО – участников регионального движения «Союз юных петербуржцев»;</w:t>
      </w:r>
    </w:p>
    <w:p w:rsidR="003749BE" w:rsidRPr="006D35A0" w:rsidRDefault="003749BE" w:rsidP="003749BE">
      <w:pPr>
        <w:pStyle w:val="aa"/>
        <w:spacing w:after="0" w:line="240" w:lineRule="auto"/>
        <w:ind w:left="120" w:right="-343"/>
        <w:jc w:val="both"/>
        <w:rPr>
          <w:rFonts w:ascii="Times New Roman" w:hAnsi="Times New Roman"/>
          <w:sz w:val="24"/>
          <w:szCs w:val="24"/>
        </w:rPr>
      </w:pPr>
      <w:r w:rsidRPr="006D35A0">
        <w:rPr>
          <w:rFonts w:ascii="Times New Roman" w:hAnsi="Times New Roman"/>
          <w:sz w:val="24"/>
          <w:szCs w:val="24"/>
        </w:rPr>
        <w:t xml:space="preserve">-  </w:t>
      </w:r>
      <w:r w:rsidRPr="006D35A0">
        <w:rPr>
          <w:rFonts w:ascii="Times New Roman" w:hAnsi="Times New Roman"/>
          <w:sz w:val="24"/>
          <w:szCs w:val="24"/>
          <w:lang w:val="en-US"/>
        </w:rPr>
        <w:t>VI</w:t>
      </w:r>
      <w:r w:rsidRPr="006D35A0">
        <w:rPr>
          <w:rFonts w:ascii="Times New Roman" w:hAnsi="Times New Roman"/>
          <w:sz w:val="24"/>
          <w:szCs w:val="24"/>
        </w:rPr>
        <w:t xml:space="preserve"> Всероссийская конференция «Петербургская модель этико-правового образования детей и молодежи. Духовно-нравственное воспитание в правовом государстве и информационном обществе»;</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311AD4">
        <w:rPr>
          <w:rFonts w:ascii="Times New Roman" w:hAnsi="Times New Roman"/>
          <w:i/>
          <w:sz w:val="24"/>
          <w:szCs w:val="24"/>
        </w:rPr>
        <w:t xml:space="preserve"> </w:t>
      </w:r>
      <w:r w:rsidRPr="00E34609">
        <w:rPr>
          <w:rFonts w:ascii="Times New Roman" w:hAnsi="Times New Roman"/>
          <w:sz w:val="24"/>
          <w:szCs w:val="24"/>
        </w:rPr>
        <w:t xml:space="preserve">-  </w:t>
      </w:r>
      <w:r w:rsidRPr="00E34609">
        <w:rPr>
          <w:rFonts w:ascii="Times New Roman" w:hAnsi="Times New Roman"/>
          <w:color w:val="23C317"/>
          <w:sz w:val="24"/>
          <w:szCs w:val="24"/>
        </w:rPr>
        <w:t xml:space="preserve"> </w:t>
      </w:r>
      <w:r w:rsidRPr="00AE58FA">
        <w:rPr>
          <w:rFonts w:ascii="Times New Roman" w:hAnsi="Times New Roman"/>
          <w:sz w:val="24"/>
          <w:szCs w:val="24"/>
          <w:lang w:val="en-US"/>
        </w:rPr>
        <w:t>IX</w:t>
      </w:r>
      <w:r w:rsidRPr="00AE58FA">
        <w:rPr>
          <w:rFonts w:ascii="Times New Roman" w:hAnsi="Times New Roman"/>
          <w:sz w:val="24"/>
          <w:szCs w:val="24"/>
        </w:rPr>
        <w:t xml:space="preserve"> слёт Санкт – Петербуржского  движения добровольцев  «Наше будущее - в наших руках», посвященный асоциальным явлениям в молодежной среде;</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 городская конференция "Наше будущее- в наших руках";</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 районный волонтерский слет молодежи Петродворцового района "Я - доброволец";</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w:t>
      </w:r>
      <w:r w:rsidRPr="00AE58FA">
        <w:t xml:space="preserve"> </w:t>
      </w:r>
      <w:r w:rsidRPr="00AE58FA">
        <w:rPr>
          <w:rFonts w:ascii="Times New Roman" w:hAnsi="Times New Roman"/>
          <w:sz w:val="24"/>
          <w:szCs w:val="24"/>
        </w:rPr>
        <w:t>седьмой районный туристский слет молодежи Петродворцового района;</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 гала - концерт XX городского фестиваля художественного творчества "Созвездие";</w:t>
      </w:r>
    </w:p>
    <w:p w:rsidR="003749BE" w:rsidRPr="00AE58FA"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 акция - конкурс полезных дел "Доброволец - 2014" и танцевальный флешмоб, посвященный международному дню танца;</w:t>
      </w:r>
    </w:p>
    <w:p w:rsidR="003749BE" w:rsidRDefault="003749BE" w:rsidP="003749BE">
      <w:pPr>
        <w:pStyle w:val="aa"/>
        <w:spacing w:after="0" w:line="240" w:lineRule="auto"/>
        <w:ind w:left="120" w:right="-343"/>
        <w:jc w:val="both"/>
        <w:rPr>
          <w:rFonts w:ascii="Times New Roman" w:hAnsi="Times New Roman"/>
          <w:sz w:val="24"/>
          <w:szCs w:val="24"/>
        </w:rPr>
      </w:pPr>
      <w:r w:rsidRPr="00AE58FA">
        <w:rPr>
          <w:rFonts w:ascii="Times New Roman" w:hAnsi="Times New Roman"/>
          <w:sz w:val="24"/>
          <w:szCs w:val="24"/>
        </w:rPr>
        <w:t xml:space="preserve">- информационно - пропагандистское профилактическое мероприятие "Полоса препятствий с элементами "Школы полиции", посвященное </w:t>
      </w:r>
      <w:r>
        <w:rPr>
          <w:rFonts w:ascii="Times New Roman" w:hAnsi="Times New Roman"/>
          <w:sz w:val="24"/>
          <w:szCs w:val="24"/>
        </w:rPr>
        <w:t>Дню Спецназа;</w:t>
      </w:r>
    </w:p>
    <w:p w:rsidR="003749BE" w:rsidRPr="00C473BB" w:rsidRDefault="003749BE" w:rsidP="003749BE">
      <w:pPr>
        <w:pStyle w:val="aa"/>
        <w:spacing w:after="0" w:line="240" w:lineRule="auto"/>
        <w:ind w:left="120" w:right="-343"/>
        <w:jc w:val="both"/>
        <w:rPr>
          <w:rFonts w:ascii="Times New Roman" w:hAnsi="Times New Roman"/>
          <w:sz w:val="24"/>
          <w:szCs w:val="24"/>
        </w:rPr>
      </w:pPr>
      <w:r w:rsidRPr="00C473BB">
        <w:rPr>
          <w:rFonts w:ascii="Times New Roman" w:hAnsi="Times New Roman"/>
          <w:sz w:val="24"/>
          <w:szCs w:val="24"/>
        </w:rPr>
        <w:t xml:space="preserve">- конкурс "Рисуем музыку". </w:t>
      </w:r>
    </w:p>
    <w:p w:rsidR="003749BE" w:rsidRPr="00956B3A" w:rsidRDefault="003749BE" w:rsidP="003749BE">
      <w:pPr>
        <w:pStyle w:val="af3"/>
        <w:jc w:val="both"/>
        <w:rPr>
          <w:rFonts w:ascii="Times New Roman" w:hAnsi="Times New Roman"/>
          <w:i/>
          <w:sz w:val="24"/>
        </w:rPr>
      </w:pPr>
      <w:r w:rsidRPr="00956B3A">
        <w:rPr>
          <w:rFonts w:ascii="Times New Roman" w:hAnsi="Times New Roman"/>
          <w:sz w:val="24"/>
          <w:szCs w:val="24"/>
        </w:rPr>
        <w:t>Впервые в 2014 году члены ДОО школ района приняли участие в масштабной</w:t>
      </w:r>
      <w:r w:rsidRPr="00956B3A">
        <w:rPr>
          <w:rFonts w:ascii="Times New Roman" w:hAnsi="Times New Roman"/>
          <w:i/>
          <w:sz w:val="24"/>
          <w:szCs w:val="24"/>
        </w:rPr>
        <w:t xml:space="preserve"> </w:t>
      </w:r>
      <w:r w:rsidRPr="00956B3A">
        <w:rPr>
          <w:rFonts w:ascii="Times New Roman" w:hAnsi="Times New Roman"/>
          <w:sz w:val="24"/>
          <w:szCs w:val="24"/>
        </w:rPr>
        <w:t>Всероссийск</w:t>
      </w:r>
      <w:r>
        <w:rPr>
          <w:rFonts w:ascii="Times New Roman" w:hAnsi="Times New Roman"/>
          <w:sz w:val="24"/>
          <w:szCs w:val="24"/>
        </w:rPr>
        <w:t>ой</w:t>
      </w:r>
      <w:r w:rsidRPr="00956B3A">
        <w:rPr>
          <w:rFonts w:ascii="Times New Roman" w:hAnsi="Times New Roman"/>
          <w:sz w:val="24"/>
          <w:szCs w:val="24"/>
        </w:rPr>
        <w:t xml:space="preserve"> акции «Бессмертный полк»</w:t>
      </w:r>
      <w:r>
        <w:rPr>
          <w:rFonts w:ascii="Times New Roman" w:hAnsi="Times New Roman"/>
          <w:sz w:val="24"/>
          <w:szCs w:val="24"/>
        </w:rPr>
        <w:t>, посвящённой Дню Победы.</w:t>
      </w:r>
    </w:p>
    <w:p w:rsidR="003749BE" w:rsidRPr="00956B3A" w:rsidRDefault="003749BE" w:rsidP="003749BE">
      <w:pPr>
        <w:pStyle w:val="af3"/>
        <w:ind w:firstLine="708"/>
        <w:jc w:val="both"/>
        <w:rPr>
          <w:rFonts w:ascii="Times New Roman" w:hAnsi="Times New Roman"/>
          <w:i/>
          <w:sz w:val="24"/>
        </w:rPr>
      </w:pPr>
      <w:r w:rsidRPr="00956B3A">
        <w:rPr>
          <w:rFonts w:ascii="Times New Roman" w:hAnsi="Times New Roman"/>
          <w:sz w:val="24"/>
        </w:rPr>
        <w:t xml:space="preserve">Для координации деятельности школьных детских общественных объединений на базе ДДТ проводились заседания </w:t>
      </w:r>
      <w:r w:rsidRPr="00956B3A">
        <w:rPr>
          <w:rFonts w:ascii="Times New Roman" w:hAnsi="Times New Roman"/>
          <w:sz w:val="24"/>
          <w:szCs w:val="24"/>
        </w:rPr>
        <w:t xml:space="preserve">координационного совета,  на заседаниях которого была апробирована комплексная программа развития профессионально-личностного роста руководителей детских общественных объединений «Дорогу осилит идущий». Данная программа была разработана на основе анализа опыта взаимодействия с руководителями детских объединений за предыдущие годы с учетом диагностики образовательных потребностей и запросов педагогов. </w:t>
      </w:r>
    </w:p>
    <w:p w:rsidR="003749BE" w:rsidRPr="00956B3A" w:rsidRDefault="003749BE" w:rsidP="003749BE">
      <w:pPr>
        <w:pStyle w:val="aa"/>
        <w:spacing w:after="0" w:line="240" w:lineRule="auto"/>
        <w:ind w:left="120"/>
        <w:jc w:val="both"/>
        <w:rPr>
          <w:rFonts w:ascii="Times New Roman" w:hAnsi="Times New Roman"/>
          <w:sz w:val="24"/>
          <w:szCs w:val="24"/>
        </w:rPr>
      </w:pPr>
      <w:r>
        <w:rPr>
          <w:rFonts w:ascii="Times New Roman" w:hAnsi="Times New Roman"/>
          <w:sz w:val="24"/>
          <w:szCs w:val="24"/>
        </w:rPr>
        <w:t xml:space="preserve">        </w:t>
      </w:r>
      <w:r w:rsidRPr="00956B3A">
        <w:rPr>
          <w:rFonts w:ascii="Times New Roman" w:hAnsi="Times New Roman"/>
          <w:sz w:val="24"/>
          <w:szCs w:val="24"/>
        </w:rPr>
        <w:t>Межшкольным молодежным парламентом были проведены  следующие интернет- проекты: фотоконкурс «Мой город – город счастливых людей», в котором активно</w:t>
      </w:r>
      <w:r>
        <w:rPr>
          <w:rFonts w:ascii="Times New Roman" w:hAnsi="Times New Roman"/>
          <w:sz w:val="24"/>
          <w:szCs w:val="24"/>
        </w:rPr>
        <w:t xml:space="preserve"> приняли участие </w:t>
      </w:r>
      <w:r>
        <w:rPr>
          <w:rFonts w:ascii="Times New Roman" w:hAnsi="Times New Roman"/>
          <w:sz w:val="24"/>
          <w:szCs w:val="24"/>
        </w:rPr>
        <w:lastRenderedPageBreak/>
        <w:t xml:space="preserve">учащиеся ОУ № </w:t>
      </w:r>
      <w:r w:rsidRPr="00956B3A">
        <w:rPr>
          <w:rFonts w:ascii="Times New Roman" w:hAnsi="Times New Roman"/>
          <w:sz w:val="24"/>
          <w:szCs w:val="24"/>
        </w:rPr>
        <w:t>319;</w:t>
      </w:r>
      <w:r>
        <w:rPr>
          <w:rFonts w:ascii="Times New Roman" w:hAnsi="Times New Roman"/>
          <w:sz w:val="24"/>
          <w:szCs w:val="24"/>
        </w:rPr>
        <w:t xml:space="preserve"> </w:t>
      </w:r>
      <w:r w:rsidRPr="00956B3A">
        <w:rPr>
          <w:rFonts w:ascii="Times New Roman" w:hAnsi="Times New Roman"/>
          <w:sz w:val="24"/>
          <w:szCs w:val="24"/>
        </w:rPr>
        <w:t xml:space="preserve">411; 412; </w:t>
      </w:r>
      <w:r>
        <w:rPr>
          <w:rFonts w:ascii="Times New Roman" w:hAnsi="Times New Roman"/>
          <w:sz w:val="24"/>
          <w:szCs w:val="24"/>
        </w:rPr>
        <w:t>Петергофской гимназии; 419; 436; 426; 567; о</w:t>
      </w:r>
      <w:r w:rsidRPr="00956B3A">
        <w:rPr>
          <w:rFonts w:ascii="Times New Roman" w:hAnsi="Times New Roman"/>
          <w:sz w:val="24"/>
          <w:szCs w:val="24"/>
        </w:rPr>
        <w:t xml:space="preserve">н-лайн дискуссия по толерантности «Взаимоотношения между одноклассниками», </w:t>
      </w:r>
      <w:r>
        <w:rPr>
          <w:rFonts w:ascii="Times New Roman" w:hAnsi="Times New Roman"/>
          <w:sz w:val="24"/>
          <w:szCs w:val="24"/>
        </w:rPr>
        <w:t>объединившая</w:t>
      </w:r>
      <w:r w:rsidRPr="00956B3A">
        <w:rPr>
          <w:rFonts w:ascii="Times New Roman" w:hAnsi="Times New Roman"/>
          <w:sz w:val="24"/>
          <w:szCs w:val="24"/>
        </w:rPr>
        <w:t xml:space="preserve"> 70 старшеклассников </w:t>
      </w:r>
      <w:r>
        <w:rPr>
          <w:rFonts w:ascii="Times New Roman" w:hAnsi="Times New Roman"/>
          <w:sz w:val="24"/>
          <w:szCs w:val="24"/>
        </w:rPr>
        <w:t>с активной жизненной позицией.</w:t>
      </w:r>
    </w:p>
    <w:p w:rsidR="003749BE" w:rsidRPr="00A72ADE" w:rsidRDefault="003749BE" w:rsidP="003749BE">
      <w:pPr>
        <w:pStyle w:val="af3"/>
        <w:jc w:val="both"/>
        <w:rPr>
          <w:rFonts w:ascii="Times New Roman" w:hAnsi="Times New Roman"/>
          <w:color w:val="00B0F0"/>
          <w:sz w:val="24"/>
          <w:szCs w:val="24"/>
        </w:rPr>
      </w:pPr>
      <w:r>
        <w:rPr>
          <w:rFonts w:ascii="Times New Roman" w:hAnsi="Times New Roman"/>
          <w:sz w:val="24"/>
          <w:szCs w:val="24"/>
        </w:rPr>
        <w:t xml:space="preserve">          </w:t>
      </w:r>
      <w:r w:rsidRPr="00956B3A">
        <w:rPr>
          <w:rFonts w:ascii="Times New Roman" w:hAnsi="Times New Roman"/>
          <w:sz w:val="24"/>
          <w:szCs w:val="24"/>
        </w:rPr>
        <w:t xml:space="preserve">Члены Межшкольного молодежного парламента и </w:t>
      </w:r>
      <w:r w:rsidRPr="00956B3A">
        <w:rPr>
          <w:rFonts w:ascii="Times New Roman" w:hAnsi="Times New Roman"/>
          <w:sz w:val="24"/>
          <w:szCs w:val="24"/>
          <w:shd w:val="clear" w:color="auto" w:fill="FFFFFF"/>
        </w:rPr>
        <w:t xml:space="preserve">представители детских общественных объединений ОУ № 319, 426 </w:t>
      </w:r>
      <w:r w:rsidRPr="00956B3A">
        <w:rPr>
          <w:rFonts w:ascii="Times New Roman" w:hAnsi="Times New Roman"/>
          <w:sz w:val="24"/>
          <w:szCs w:val="24"/>
        </w:rPr>
        <w:t xml:space="preserve">приняли активное участие в городской акции «Чистый город» в   </w:t>
      </w:r>
      <w:r w:rsidRPr="00956B3A">
        <w:rPr>
          <w:rFonts w:ascii="Times New Roman" w:hAnsi="Times New Roman"/>
          <w:sz w:val="24"/>
          <w:szCs w:val="24"/>
          <w:shd w:val="clear" w:color="auto" w:fill="FFFFFF"/>
        </w:rPr>
        <w:t xml:space="preserve">рамках всероссийской акции «Весенняя неделя добра». </w:t>
      </w:r>
      <w:r w:rsidRPr="00A72ADE">
        <w:rPr>
          <w:rFonts w:ascii="Times New Roman" w:hAnsi="Times New Roman"/>
          <w:sz w:val="24"/>
          <w:szCs w:val="24"/>
        </w:rPr>
        <w:t>15 представителей Межшкольного молодежного парламента Петродворцового района приняли участие в районном семинаре лидеров ученического самоуправления «Толерантность-это…»</w:t>
      </w:r>
      <w:r w:rsidRPr="00A72ADE">
        <w:rPr>
          <w:rFonts w:ascii="Times New Roman" w:hAnsi="Times New Roman"/>
          <w:color w:val="00B0F0"/>
          <w:sz w:val="24"/>
          <w:szCs w:val="24"/>
        </w:rPr>
        <w:t>.</w:t>
      </w:r>
    </w:p>
    <w:p w:rsidR="003749BE" w:rsidRPr="00956B3A" w:rsidRDefault="003749BE" w:rsidP="003749BE">
      <w:pPr>
        <w:pStyle w:val="af3"/>
        <w:ind w:firstLine="708"/>
        <w:jc w:val="both"/>
        <w:rPr>
          <w:rFonts w:ascii="Times New Roman" w:hAnsi="Times New Roman"/>
          <w:sz w:val="24"/>
          <w:szCs w:val="24"/>
        </w:rPr>
      </w:pPr>
      <w:r w:rsidRPr="00956B3A">
        <w:rPr>
          <w:rFonts w:ascii="Times New Roman" w:hAnsi="Times New Roman"/>
          <w:sz w:val="24"/>
          <w:szCs w:val="24"/>
        </w:rPr>
        <w:t xml:space="preserve">Для лидеров ДОО района в ноябре 2013 года  проведен ежегодный этап городского фестиваля-конкурса лидеров ДОО «Как вести за собой». </w:t>
      </w:r>
      <w:r w:rsidRPr="00956B3A">
        <w:rPr>
          <w:rFonts w:ascii="Times New Roman" w:hAnsi="Times New Roman"/>
          <w:szCs w:val="24"/>
        </w:rPr>
        <w:t>В районном туре участвовало</w:t>
      </w:r>
      <w:r w:rsidRPr="00956B3A">
        <w:rPr>
          <w:rFonts w:ascii="Times New Roman" w:hAnsi="Times New Roman"/>
          <w:sz w:val="24"/>
          <w:szCs w:val="24"/>
        </w:rPr>
        <w:t xml:space="preserve"> 10 лидеров из 9 образовательных учреждений района – ОУ № 319; 411; Петергофской гимназии; 419; 426; 430; 436; 602; 49. Победителем районного этапа стала Притчина Вероника, ДОО «МАГНИ» гимназия № 426, одержавшая победу и на городском фестивале  в номинации «Лучший мастер-класс».  Вероника будет представлять Санкт-Петербург на заочном этапе Всероссийского конкурса.  </w:t>
      </w:r>
    </w:p>
    <w:p w:rsidR="003749BE" w:rsidRPr="00956B3A" w:rsidRDefault="003749BE" w:rsidP="003749BE">
      <w:pPr>
        <w:pStyle w:val="af3"/>
        <w:ind w:firstLine="120"/>
        <w:jc w:val="both"/>
        <w:rPr>
          <w:rFonts w:ascii="Times New Roman" w:hAnsi="Times New Roman"/>
          <w:sz w:val="24"/>
          <w:szCs w:val="24"/>
        </w:rPr>
      </w:pPr>
      <w:r w:rsidRPr="00956B3A">
        <w:rPr>
          <w:rFonts w:ascii="Times New Roman" w:hAnsi="Times New Roman"/>
          <w:sz w:val="24"/>
          <w:szCs w:val="24"/>
        </w:rPr>
        <w:t>В марте прошёл</w:t>
      </w:r>
      <w:r w:rsidRPr="00956B3A">
        <w:rPr>
          <w:rFonts w:ascii="Times New Roman" w:hAnsi="Times New Roman"/>
          <w:i/>
          <w:sz w:val="24"/>
          <w:szCs w:val="24"/>
        </w:rPr>
        <w:t xml:space="preserve"> </w:t>
      </w:r>
      <w:r w:rsidRPr="00956B3A">
        <w:rPr>
          <w:rFonts w:ascii="Times New Roman" w:hAnsi="Times New Roman"/>
          <w:sz w:val="24"/>
          <w:szCs w:val="24"/>
          <w:lang w:val="en-US"/>
        </w:rPr>
        <w:t>IX</w:t>
      </w:r>
      <w:r w:rsidRPr="00956B3A">
        <w:rPr>
          <w:rFonts w:ascii="Times New Roman" w:hAnsi="Times New Roman"/>
          <w:sz w:val="24"/>
          <w:szCs w:val="24"/>
        </w:rPr>
        <w:t xml:space="preserve"> ежегодный открытый слет молодёжных и детских общественных объединений «В единстве наша сила!», который  объединил  150 ребят из 17 образовательных учреждений района и города.  По итогам слета создана  инициативная группа лидеров ДОО, которая обобщила работу всех проектов  и разработала план их реализации на 2014 – 2015 учебный год.</w:t>
      </w:r>
    </w:p>
    <w:p w:rsidR="003749BE" w:rsidRPr="00956B3A" w:rsidRDefault="003749BE" w:rsidP="003749BE">
      <w:pPr>
        <w:pStyle w:val="aa"/>
        <w:spacing w:after="0" w:line="240" w:lineRule="auto"/>
        <w:ind w:left="0" w:firstLine="120"/>
        <w:jc w:val="both"/>
        <w:rPr>
          <w:rFonts w:ascii="Times New Roman" w:hAnsi="Times New Roman"/>
          <w:color w:val="23C317"/>
          <w:sz w:val="24"/>
          <w:szCs w:val="24"/>
        </w:rPr>
      </w:pPr>
      <w:r w:rsidRPr="00956B3A">
        <w:rPr>
          <w:rFonts w:ascii="Times New Roman" w:hAnsi="Times New Roman"/>
          <w:sz w:val="24"/>
          <w:szCs w:val="24"/>
        </w:rPr>
        <w:t xml:space="preserve">       Итоги деятельности детских общественных объединений подведены на районном фестивале «Активность, творчество, талант молодых!». </w:t>
      </w:r>
    </w:p>
    <w:p w:rsidR="003749BE" w:rsidRPr="00956B3A" w:rsidRDefault="003749BE" w:rsidP="003749BE">
      <w:pPr>
        <w:pStyle w:val="aa"/>
        <w:spacing w:after="0" w:line="240" w:lineRule="auto"/>
        <w:ind w:left="0" w:right="-343" w:firstLine="120"/>
        <w:jc w:val="both"/>
        <w:rPr>
          <w:rFonts w:ascii="Times New Roman" w:hAnsi="Times New Roman"/>
          <w:color w:val="23C317"/>
          <w:sz w:val="24"/>
          <w:szCs w:val="24"/>
        </w:rPr>
      </w:pPr>
      <w:r w:rsidRPr="00956B3A">
        <w:rPr>
          <w:rFonts w:ascii="Times New Roman" w:hAnsi="Times New Roman"/>
          <w:color w:val="23C317"/>
          <w:sz w:val="24"/>
          <w:szCs w:val="24"/>
        </w:rPr>
        <w:t xml:space="preserve">      </w:t>
      </w:r>
    </w:p>
    <w:p w:rsidR="003749BE" w:rsidRPr="00CA7845" w:rsidRDefault="003749BE" w:rsidP="003749BE">
      <w:pPr>
        <w:ind w:left="120" w:firstLine="567"/>
        <w:jc w:val="both"/>
        <w:rPr>
          <w:b/>
          <w:sz w:val="24"/>
          <w:szCs w:val="24"/>
        </w:rPr>
      </w:pPr>
      <w:r w:rsidRPr="00CA7845">
        <w:rPr>
          <w:b/>
          <w:sz w:val="24"/>
          <w:szCs w:val="24"/>
        </w:rPr>
        <w:t>Приоритетными направлениями воспитательной системы района являются военно-патриотическое, туристско-краеведческое.</w:t>
      </w:r>
    </w:p>
    <w:p w:rsidR="003749BE" w:rsidRPr="00F25927" w:rsidRDefault="003749BE" w:rsidP="003749BE">
      <w:pPr>
        <w:ind w:left="120" w:firstLine="567"/>
        <w:jc w:val="both"/>
        <w:rPr>
          <w:sz w:val="24"/>
          <w:szCs w:val="24"/>
        </w:rPr>
      </w:pPr>
      <w:r w:rsidRPr="00CA7845">
        <w:rPr>
          <w:sz w:val="24"/>
          <w:szCs w:val="24"/>
        </w:rPr>
        <w:t>Важной задачей воспитания подрастающего поколения всегда было и остаётся воспитание патриотизма и гражданственности, так как именно в этом основа жизнеспособности любого общества и государства, преемственнос</w:t>
      </w:r>
      <w:r>
        <w:rPr>
          <w:sz w:val="24"/>
          <w:szCs w:val="24"/>
        </w:rPr>
        <w:t xml:space="preserve">ти поколений. </w:t>
      </w:r>
      <w:r w:rsidRPr="00F25927">
        <w:rPr>
          <w:sz w:val="24"/>
          <w:szCs w:val="24"/>
        </w:rPr>
        <w:t xml:space="preserve">Образовательные учреждения принимали активное участие в районных и городских мероприятиях, соревнованиях, конкурсах патриотической направленности. В 2013-2014 учебном году проведено более 200 массовых мероприятий патриотической направленности, среди них:   акции «Помоги памятникам Отечества», «Забота», </w:t>
      </w:r>
      <w:r w:rsidRPr="00F25927">
        <w:rPr>
          <w:bCs/>
          <w:sz w:val="24"/>
          <w:szCs w:val="24"/>
        </w:rPr>
        <w:t xml:space="preserve">«Помоги ветерану», </w:t>
      </w:r>
      <w:r w:rsidRPr="00F25927">
        <w:rPr>
          <w:sz w:val="24"/>
          <w:szCs w:val="24"/>
        </w:rPr>
        <w:t xml:space="preserve">«Вахта памяти», </w:t>
      </w:r>
      <w:r w:rsidRPr="00F25927">
        <w:rPr>
          <w:bCs/>
          <w:sz w:val="24"/>
          <w:szCs w:val="24"/>
        </w:rPr>
        <w:t xml:space="preserve"> «Зов памяти»</w:t>
      </w:r>
      <w:r w:rsidRPr="00F25927">
        <w:rPr>
          <w:b/>
          <w:bCs/>
          <w:sz w:val="24"/>
          <w:szCs w:val="24"/>
        </w:rPr>
        <w:t xml:space="preserve">, </w:t>
      </w:r>
      <w:r w:rsidRPr="00F25927">
        <w:rPr>
          <w:bCs/>
          <w:sz w:val="24"/>
          <w:szCs w:val="24"/>
        </w:rPr>
        <w:t>«Бессмертный полк»,</w:t>
      </w:r>
      <w:r w:rsidRPr="00F25927">
        <w:rPr>
          <w:b/>
          <w:bCs/>
          <w:sz w:val="24"/>
          <w:szCs w:val="24"/>
        </w:rPr>
        <w:t xml:space="preserve"> </w:t>
      </w:r>
      <w:r w:rsidRPr="00F25927">
        <w:rPr>
          <w:sz w:val="24"/>
          <w:szCs w:val="24"/>
        </w:rPr>
        <w:t>уроки мужества на тему «Пусть поколения помнят», вечера-встречи, экскурсы в историю на тему «Ничто не забыто, никто не забыт», выставки-обзоры, вечера поэзии на тему «Строка, рожденная в бою», вечера памяти,</w:t>
      </w:r>
      <w:r w:rsidRPr="00F25927">
        <w:t xml:space="preserve"> </w:t>
      </w:r>
      <w:r w:rsidRPr="00F25927">
        <w:rPr>
          <w:sz w:val="24"/>
          <w:szCs w:val="24"/>
        </w:rPr>
        <w:t xml:space="preserve">мероприятия, посвященные Дню защитника Отечества, Дню Победы в Великой Отечественной войне 1941-1945г.г. </w:t>
      </w:r>
    </w:p>
    <w:p w:rsidR="003749BE" w:rsidRPr="00F25927" w:rsidRDefault="003749BE" w:rsidP="003749BE">
      <w:pPr>
        <w:ind w:left="120" w:firstLine="567"/>
        <w:jc w:val="both"/>
        <w:rPr>
          <w:sz w:val="24"/>
          <w:szCs w:val="24"/>
        </w:rPr>
      </w:pPr>
      <w:r w:rsidRPr="00F25927">
        <w:rPr>
          <w:sz w:val="24"/>
          <w:szCs w:val="24"/>
        </w:rPr>
        <w:t>В этом году были подготовлены и проведены праздничные мероприятия, посвященные 70-летию полного освобождения Ленинграда от фашистской блокады во всех образовательных учреждениях Петродворцового района. Более 2000 ветеранов присутствовали на праздничных концертах и торжественных мероприятиях, все ветераны получили открытки и подарки, которые сделали для них учащиеся образовательных учреждений.</w:t>
      </w:r>
    </w:p>
    <w:p w:rsidR="003749BE" w:rsidRPr="00F25927" w:rsidRDefault="003749BE" w:rsidP="003749BE">
      <w:pPr>
        <w:tabs>
          <w:tab w:val="left" w:pos="1134"/>
        </w:tabs>
        <w:jc w:val="both"/>
        <w:rPr>
          <w:sz w:val="24"/>
          <w:szCs w:val="24"/>
        </w:rPr>
      </w:pPr>
      <w:r>
        <w:rPr>
          <w:sz w:val="24"/>
          <w:szCs w:val="24"/>
        </w:rPr>
        <w:t xml:space="preserve">          </w:t>
      </w:r>
      <w:r w:rsidRPr="00F25927">
        <w:rPr>
          <w:sz w:val="24"/>
          <w:szCs w:val="24"/>
        </w:rPr>
        <w:t>В районном финале оборон</w:t>
      </w:r>
      <w:r>
        <w:rPr>
          <w:sz w:val="24"/>
          <w:szCs w:val="24"/>
        </w:rPr>
        <w:t>но-спортивной игры «Зарница-2014</w:t>
      </w:r>
      <w:r w:rsidRPr="00F25927">
        <w:rPr>
          <w:sz w:val="24"/>
          <w:szCs w:val="24"/>
        </w:rPr>
        <w:t>» и соревнований «Школа безопасности»  приняли участие более 300 человек. В Открытом финале  оборонно-спортивной</w:t>
      </w:r>
      <w:r>
        <w:rPr>
          <w:sz w:val="24"/>
          <w:szCs w:val="24"/>
        </w:rPr>
        <w:t xml:space="preserve"> и туристской игры «Зарница - 2014</w:t>
      </w:r>
      <w:r w:rsidRPr="00F25927">
        <w:rPr>
          <w:sz w:val="24"/>
          <w:szCs w:val="24"/>
        </w:rPr>
        <w:t>» Северо-Запада и Ленинград</w:t>
      </w:r>
      <w:r>
        <w:rPr>
          <w:sz w:val="24"/>
          <w:szCs w:val="24"/>
        </w:rPr>
        <w:t xml:space="preserve">ской области участвовали </w:t>
      </w:r>
      <w:r w:rsidRPr="00F25927">
        <w:rPr>
          <w:sz w:val="24"/>
          <w:szCs w:val="24"/>
        </w:rPr>
        <w:t xml:space="preserve"> 3 к</w:t>
      </w:r>
      <w:r>
        <w:rPr>
          <w:sz w:val="24"/>
          <w:szCs w:val="24"/>
        </w:rPr>
        <w:t xml:space="preserve">оманды ГБОУ № 319, </w:t>
      </w:r>
      <w:r w:rsidRPr="00F25927">
        <w:rPr>
          <w:sz w:val="24"/>
          <w:szCs w:val="24"/>
        </w:rPr>
        <w:t xml:space="preserve">победители районного финала игры «Зарница 2014».  </w:t>
      </w:r>
      <w:r>
        <w:rPr>
          <w:sz w:val="24"/>
          <w:szCs w:val="24"/>
        </w:rPr>
        <w:t>По результатам финала одна команда ГБОУ №319 стала победителем.</w:t>
      </w:r>
    </w:p>
    <w:p w:rsidR="003749BE" w:rsidRPr="00F25927" w:rsidRDefault="003749BE" w:rsidP="003749BE">
      <w:pPr>
        <w:ind w:left="120"/>
        <w:jc w:val="both"/>
        <w:rPr>
          <w:sz w:val="24"/>
          <w:szCs w:val="24"/>
        </w:rPr>
      </w:pPr>
      <w:r>
        <w:rPr>
          <w:sz w:val="24"/>
          <w:szCs w:val="24"/>
        </w:rPr>
        <w:t xml:space="preserve">        </w:t>
      </w:r>
      <w:r w:rsidRPr="00F25927">
        <w:rPr>
          <w:sz w:val="24"/>
          <w:szCs w:val="24"/>
        </w:rPr>
        <w:t xml:space="preserve">Более 20 конкурсов, фестивалей, смотров творческой направленности проведены в районе в 2013-2014 учебном году. </w:t>
      </w:r>
    </w:p>
    <w:p w:rsidR="003749BE" w:rsidRDefault="003749BE" w:rsidP="003749BE">
      <w:pPr>
        <w:tabs>
          <w:tab w:val="left" w:pos="1134"/>
        </w:tabs>
        <w:ind w:left="120"/>
        <w:jc w:val="both"/>
        <w:rPr>
          <w:sz w:val="24"/>
          <w:szCs w:val="24"/>
        </w:rPr>
      </w:pPr>
      <w:r>
        <w:rPr>
          <w:sz w:val="24"/>
          <w:szCs w:val="24"/>
        </w:rPr>
        <w:t xml:space="preserve">        </w:t>
      </w:r>
      <w:r w:rsidRPr="00F25927">
        <w:rPr>
          <w:sz w:val="24"/>
          <w:szCs w:val="24"/>
        </w:rPr>
        <w:t xml:space="preserve">Домом детского творчества  «Ораниенбаум» был организован районный   конкурс- фестиваль патриотической песни «Я люблю тебя, Россия!», посвященный Дню защитника Отечества, в котором приняли участие более 200 человек. 3  творческих коллектива, победители районного этапа,  с большим успехом выступили на городском конкурсе: творческий коллектив </w:t>
      </w:r>
      <w:r w:rsidRPr="00F25927">
        <w:rPr>
          <w:sz w:val="24"/>
          <w:szCs w:val="24"/>
        </w:rPr>
        <w:lastRenderedPageBreak/>
        <w:t>"МП-студия" ГБОУ № 411 "Гармония"</w:t>
      </w:r>
      <w:r>
        <w:rPr>
          <w:sz w:val="24"/>
          <w:szCs w:val="24"/>
        </w:rPr>
        <w:t xml:space="preserve"> </w:t>
      </w:r>
      <w:r w:rsidRPr="00F25927">
        <w:rPr>
          <w:sz w:val="24"/>
          <w:szCs w:val="24"/>
        </w:rPr>
        <w:t>и ДДТ "Ораниенбаум" (руководители Е.В. Жигалко и О.Б. Молодец)  получил диплом победителя городского конкурса "С чего начинается Родина", коллектив "Зарница" ГБОУ № 529 (руководитель Гольдштейн Е.А.) завоевал диплом 1 степени, театр песни</w:t>
      </w:r>
      <w:r>
        <w:rPr>
          <w:sz w:val="24"/>
          <w:szCs w:val="24"/>
        </w:rPr>
        <w:t xml:space="preserve"> "Сиреневый город" ОДОД ЦО </w:t>
      </w:r>
      <w:r w:rsidRPr="00F25927">
        <w:rPr>
          <w:sz w:val="24"/>
          <w:szCs w:val="24"/>
        </w:rPr>
        <w:t xml:space="preserve"> № 671 и ГБОУ № 430 (руководитель Платонычева Е.А.)</w:t>
      </w:r>
      <w:r>
        <w:rPr>
          <w:sz w:val="24"/>
          <w:szCs w:val="24"/>
        </w:rPr>
        <w:t xml:space="preserve"> </w:t>
      </w:r>
      <w:r w:rsidRPr="00F25927">
        <w:rPr>
          <w:sz w:val="24"/>
          <w:szCs w:val="24"/>
        </w:rPr>
        <w:t>- диплом 2 степени.</w:t>
      </w:r>
    </w:p>
    <w:p w:rsidR="003749BE" w:rsidRPr="00770A78" w:rsidRDefault="003749BE" w:rsidP="003749BE">
      <w:pPr>
        <w:ind w:left="120" w:firstLine="588"/>
        <w:jc w:val="both"/>
        <w:rPr>
          <w:color w:val="FF0000"/>
          <w:sz w:val="24"/>
          <w:szCs w:val="24"/>
        </w:rPr>
      </w:pPr>
      <w:r w:rsidRPr="00F25927">
        <w:rPr>
          <w:sz w:val="24"/>
          <w:szCs w:val="24"/>
        </w:rPr>
        <w:t>В городском конкурсе патриотической песни  «Нева-десант» педагог-организатор ДДТ «Ораниенбаум» Александр Мокин завоевал 1 место.</w:t>
      </w:r>
    </w:p>
    <w:p w:rsidR="003749BE" w:rsidRPr="00445475" w:rsidRDefault="003749BE" w:rsidP="003749BE">
      <w:pPr>
        <w:tabs>
          <w:tab w:val="left" w:pos="0"/>
        </w:tabs>
        <w:jc w:val="both"/>
        <w:rPr>
          <w:color w:val="FF0000"/>
          <w:sz w:val="24"/>
          <w:szCs w:val="24"/>
        </w:rPr>
      </w:pPr>
      <w:r>
        <w:rPr>
          <w:sz w:val="24"/>
          <w:szCs w:val="24"/>
        </w:rPr>
        <w:t xml:space="preserve"> </w:t>
      </w:r>
      <w:r>
        <w:rPr>
          <w:sz w:val="24"/>
          <w:szCs w:val="24"/>
        </w:rPr>
        <w:tab/>
        <w:t>В 2014 году к</w:t>
      </w:r>
      <w:r w:rsidRPr="00024547">
        <w:rPr>
          <w:sz w:val="24"/>
          <w:szCs w:val="24"/>
        </w:rPr>
        <w:t xml:space="preserve">оллектив школы № 411  награжден почётным знаком </w:t>
      </w:r>
      <w:r>
        <w:rPr>
          <w:sz w:val="24"/>
          <w:szCs w:val="24"/>
        </w:rPr>
        <w:t xml:space="preserve">Правительства Санкт- Петербурга </w:t>
      </w:r>
      <w:r w:rsidRPr="00024547">
        <w:rPr>
          <w:i/>
          <w:sz w:val="24"/>
          <w:szCs w:val="24"/>
        </w:rPr>
        <w:t>«За активную работу по патриотическому воспитанию граждан Российской Федерации»</w:t>
      </w:r>
      <w:r>
        <w:rPr>
          <w:i/>
          <w:sz w:val="24"/>
          <w:szCs w:val="24"/>
        </w:rPr>
        <w:t>.</w:t>
      </w:r>
    </w:p>
    <w:p w:rsidR="003749BE" w:rsidRDefault="003749BE" w:rsidP="003749BE">
      <w:pPr>
        <w:ind w:left="120" w:firstLine="539"/>
        <w:jc w:val="both"/>
        <w:rPr>
          <w:sz w:val="24"/>
          <w:szCs w:val="24"/>
        </w:rPr>
      </w:pPr>
      <w:r w:rsidRPr="00F25927">
        <w:rPr>
          <w:sz w:val="24"/>
          <w:szCs w:val="24"/>
        </w:rPr>
        <w:t xml:space="preserve">В прошедшем учебном году организовано и проведено 26 районных мероприятий </w:t>
      </w:r>
      <w:r w:rsidRPr="00770A78">
        <w:rPr>
          <w:sz w:val="24"/>
          <w:szCs w:val="24"/>
        </w:rPr>
        <w:t xml:space="preserve">военно-патриотической направленности </w:t>
      </w:r>
      <w:r w:rsidRPr="00F25927">
        <w:rPr>
          <w:sz w:val="24"/>
          <w:szCs w:val="24"/>
        </w:rPr>
        <w:t xml:space="preserve"> с общим охватом участников 9188 человек из всех образовательных учреждений района. В </w:t>
      </w:r>
      <w:r w:rsidRPr="003F42E1">
        <w:rPr>
          <w:sz w:val="24"/>
          <w:szCs w:val="24"/>
        </w:rPr>
        <w:t>35</w:t>
      </w:r>
      <w:r w:rsidRPr="00F25927">
        <w:rPr>
          <w:sz w:val="24"/>
          <w:szCs w:val="24"/>
        </w:rPr>
        <w:t xml:space="preserve"> городских конкурсах и соревнованиях приняли участие команды из</w:t>
      </w:r>
      <w:r>
        <w:rPr>
          <w:sz w:val="24"/>
          <w:szCs w:val="24"/>
        </w:rPr>
        <w:t xml:space="preserve"> 17</w:t>
      </w:r>
      <w:r w:rsidRPr="00F25927">
        <w:rPr>
          <w:sz w:val="24"/>
          <w:szCs w:val="24"/>
        </w:rPr>
        <w:t xml:space="preserve"> образовательных учреждений  Петродворцового района. В городских соревнованиях по военно-прикладным видам спорта  в прошедшем году приняли участие более тысячи детей и подростков в возрасте 13-18 лет.</w:t>
      </w:r>
      <w:r w:rsidRPr="003F42E1">
        <w:rPr>
          <w:sz w:val="24"/>
          <w:szCs w:val="24"/>
        </w:rPr>
        <w:t xml:space="preserve"> </w:t>
      </w:r>
    </w:p>
    <w:p w:rsidR="003749BE" w:rsidRPr="00F25927" w:rsidRDefault="003749BE" w:rsidP="003749BE">
      <w:pPr>
        <w:ind w:left="120" w:firstLine="720"/>
        <w:jc w:val="both"/>
        <w:rPr>
          <w:sz w:val="24"/>
          <w:szCs w:val="24"/>
        </w:rPr>
      </w:pPr>
    </w:p>
    <w:p w:rsidR="003749BE" w:rsidRDefault="003749BE" w:rsidP="003749BE">
      <w:pPr>
        <w:ind w:left="120" w:firstLine="539"/>
        <w:jc w:val="center"/>
        <w:rPr>
          <w:b/>
          <w:sz w:val="24"/>
          <w:szCs w:val="24"/>
          <w:u w:val="single"/>
        </w:rPr>
      </w:pPr>
      <w:r>
        <w:rPr>
          <w:b/>
          <w:sz w:val="24"/>
          <w:szCs w:val="24"/>
          <w:u w:val="single"/>
        </w:rPr>
        <w:t>По направлению «Мой мир»</w:t>
      </w:r>
    </w:p>
    <w:p w:rsidR="003749BE" w:rsidRPr="00CA7845" w:rsidRDefault="003749BE" w:rsidP="003749BE">
      <w:pPr>
        <w:ind w:left="120" w:firstLine="539"/>
        <w:jc w:val="center"/>
        <w:rPr>
          <w:b/>
          <w:sz w:val="24"/>
          <w:szCs w:val="24"/>
          <w:u w:val="single"/>
        </w:rPr>
      </w:pPr>
    </w:p>
    <w:p w:rsidR="003749BE" w:rsidRPr="00A11876" w:rsidRDefault="003749BE" w:rsidP="003749BE">
      <w:pPr>
        <w:ind w:left="120" w:firstLine="539"/>
        <w:jc w:val="both"/>
        <w:rPr>
          <w:sz w:val="24"/>
          <w:szCs w:val="24"/>
        </w:rPr>
      </w:pPr>
      <w:r w:rsidRPr="00A11876">
        <w:rPr>
          <w:sz w:val="24"/>
          <w:szCs w:val="24"/>
        </w:rPr>
        <w:t xml:space="preserve">     В 2014-2015 учебном году в общеобразовательных учреждениях и учреждениях дополнительного образования реализовывались 30 программ, направленных на формирование культуры толерантности и гармонизации отношений. По данным программам было проведено 2128 занятий,  охвачено 7483 человека. Проведены следующие мероприятия: </w:t>
      </w:r>
    </w:p>
    <w:p w:rsidR="003749BE" w:rsidRPr="00A11876" w:rsidRDefault="003749BE" w:rsidP="003749BE">
      <w:pPr>
        <w:ind w:left="120"/>
        <w:jc w:val="both"/>
        <w:rPr>
          <w:sz w:val="24"/>
          <w:szCs w:val="24"/>
        </w:rPr>
      </w:pPr>
      <w:r w:rsidRPr="00A11876">
        <w:rPr>
          <w:sz w:val="24"/>
          <w:szCs w:val="24"/>
        </w:rPr>
        <w:t xml:space="preserve"> - общешкольные родительские собрания по теме «Формирование толерантности и профилактика экстремизма среди несовершеннолетних»;</w:t>
      </w:r>
    </w:p>
    <w:p w:rsidR="003749BE" w:rsidRDefault="003749BE" w:rsidP="003749BE">
      <w:pPr>
        <w:ind w:left="120"/>
        <w:jc w:val="both"/>
        <w:rPr>
          <w:sz w:val="24"/>
          <w:szCs w:val="24"/>
        </w:rPr>
      </w:pPr>
      <w:r w:rsidRPr="00A11876">
        <w:rPr>
          <w:sz w:val="24"/>
          <w:szCs w:val="24"/>
        </w:rPr>
        <w:t xml:space="preserve">- работа с учащимися с использованием  информационно-справочных материалов "Этнокалендарь Санкт-Петербурга";  </w:t>
      </w:r>
    </w:p>
    <w:p w:rsidR="003749BE" w:rsidRDefault="003749BE" w:rsidP="003749BE">
      <w:pPr>
        <w:ind w:left="120"/>
        <w:jc w:val="both"/>
        <w:rPr>
          <w:sz w:val="24"/>
          <w:szCs w:val="24"/>
        </w:rPr>
      </w:pPr>
      <w:r w:rsidRPr="00A11876">
        <w:rPr>
          <w:sz w:val="24"/>
          <w:szCs w:val="24"/>
        </w:rPr>
        <w:t>- реализация  программы дополнительного образования детей «Социокульту</w:t>
      </w:r>
      <w:r>
        <w:rPr>
          <w:sz w:val="24"/>
          <w:szCs w:val="24"/>
        </w:rPr>
        <w:t>рная адаптация детей мигрантов»;</w:t>
      </w:r>
    </w:p>
    <w:p w:rsidR="003749BE" w:rsidRDefault="003749BE" w:rsidP="003749BE">
      <w:pPr>
        <w:spacing w:line="264" w:lineRule="auto"/>
        <w:jc w:val="both"/>
        <w:rPr>
          <w:sz w:val="24"/>
          <w:szCs w:val="24"/>
        </w:rPr>
      </w:pPr>
      <w:r w:rsidRPr="00A11876">
        <w:rPr>
          <w:sz w:val="24"/>
          <w:szCs w:val="24"/>
        </w:rPr>
        <w:t>-</w:t>
      </w:r>
      <w:r w:rsidRPr="00A11876">
        <w:rPr>
          <w:color w:val="000000"/>
          <w:sz w:val="24"/>
          <w:szCs w:val="24"/>
        </w:rPr>
        <w:t xml:space="preserve"> мероприятия, направленные на формирование у школьников </w:t>
      </w:r>
      <w:r w:rsidRPr="00A11876">
        <w:rPr>
          <w:sz w:val="24"/>
          <w:szCs w:val="24"/>
        </w:rPr>
        <w:t xml:space="preserve">знаний о безопасном поведении человека в чрезвычайных ситуациях природного, техногенного и социального характера: </w:t>
      </w:r>
      <w:r>
        <w:rPr>
          <w:sz w:val="24"/>
          <w:szCs w:val="24"/>
        </w:rPr>
        <w:t>е</w:t>
      </w:r>
      <w:r w:rsidRPr="00A11876">
        <w:rPr>
          <w:sz w:val="24"/>
          <w:szCs w:val="24"/>
        </w:rPr>
        <w:t>диный информационный</w:t>
      </w:r>
      <w:r>
        <w:rPr>
          <w:sz w:val="24"/>
          <w:szCs w:val="24"/>
        </w:rPr>
        <w:t xml:space="preserve"> </w:t>
      </w:r>
      <w:r w:rsidRPr="00A11876">
        <w:rPr>
          <w:sz w:val="24"/>
          <w:szCs w:val="24"/>
        </w:rPr>
        <w:t>д</w:t>
      </w:r>
      <w:r>
        <w:rPr>
          <w:sz w:val="24"/>
          <w:szCs w:val="24"/>
        </w:rPr>
        <w:t>ень</w:t>
      </w:r>
      <w:r w:rsidRPr="00A11876">
        <w:rPr>
          <w:sz w:val="24"/>
          <w:szCs w:val="24"/>
        </w:rPr>
        <w:t xml:space="preserve"> по вопросам безопасности жизни и здоровья детей и подростков во всех ОУ</w:t>
      </w:r>
      <w:r>
        <w:rPr>
          <w:sz w:val="24"/>
          <w:szCs w:val="24"/>
        </w:rPr>
        <w:t xml:space="preserve">, </w:t>
      </w:r>
      <w:r w:rsidRPr="00A11876">
        <w:rPr>
          <w:sz w:val="24"/>
          <w:szCs w:val="24"/>
        </w:rPr>
        <w:t>районн</w:t>
      </w:r>
      <w:r>
        <w:rPr>
          <w:sz w:val="24"/>
          <w:szCs w:val="24"/>
        </w:rPr>
        <w:t>ый этап</w:t>
      </w:r>
      <w:r w:rsidRPr="00A11876">
        <w:rPr>
          <w:sz w:val="24"/>
          <w:szCs w:val="24"/>
        </w:rPr>
        <w:t xml:space="preserve"> конку</w:t>
      </w:r>
      <w:r>
        <w:rPr>
          <w:sz w:val="24"/>
          <w:szCs w:val="24"/>
        </w:rPr>
        <w:t>рса «Безопасность глазами детей», д</w:t>
      </w:r>
      <w:r w:rsidRPr="00A11876">
        <w:rPr>
          <w:sz w:val="24"/>
          <w:szCs w:val="24"/>
        </w:rPr>
        <w:t>ень правовых знаний (беседы, тренинги, конференции)</w:t>
      </w:r>
      <w:r>
        <w:rPr>
          <w:sz w:val="24"/>
          <w:szCs w:val="24"/>
        </w:rPr>
        <w:t xml:space="preserve">, </w:t>
      </w:r>
      <w:r>
        <w:rPr>
          <w:color w:val="000000"/>
          <w:sz w:val="24"/>
          <w:szCs w:val="24"/>
        </w:rPr>
        <w:t>м</w:t>
      </w:r>
      <w:r w:rsidRPr="00A11876">
        <w:rPr>
          <w:color w:val="000000"/>
          <w:sz w:val="24"/>
          <w:szCs w:val="24"/>
        </w:rPr>
        <w:t>есячник противопожарной безопасности «Безопасность жизнедеятельности»</w:t>
      </w:r>
      <w:r>
        <w:rPr>
          <w:color w:val="000000"/>
          <w:sz w:val="24"/>
          <w:szCs w:val="24"/>
        </w:rPr>
        <w:t xml:space="preserve">, </w:t>
      </w:r>
      <w:r>
        <w:rPr>
          <w:sz w:val="24"/>
          <w:szCs w:val="24"/>
        </w:rPr>
        <w:t xml:space="preserve">5-дневные учебно-полевые сборы, </w:t>
      </w:r>
      <w:r>
        <w:rPr>
          <w:bCs/>
          <w:sz w:val="24"/>
          <w:szCs w:val="24"/>
        </w:rPr>
        <w:t>м</w:t>
      </w:r>
      <w:r w:rsidRPr="00A11876">
        <w:rPr>
          <w:bCs/>
          <w:sz w:val="24"/>
          <w:szCs w:val="24"/>
        </w:rPr>
        <w:t>ежшкольн</w:t>
      </w:r>
      <w:r>
        <w:rPr>
          <w:bCs/>
          <w:sz w:val="24"/>
          <w:szCs w:val="24"/>
        </w:rPr>
        <w:t>ый марафон</w:t>
      </w:r>
      <w:r w:rsidRPr="00A11876">
        <w:rPr>
          <w:bCs/>
          <w:sz w:val="24"/>
          <w:szCs w:val="24"/>
        </w:rPr>
        <w:t xml:space="preserve"> «Безопасный Интернет» при поддержк</w:t>
      </w:r>
      <w:r w:rsidRPr="007833A9">
        <w:rPr>
          <w:bCs/>
          <w:sz w:val="24"/>
          <w:szCs w:val="24"/>
        </w:rPr>
        <w:t>е Ростелекома (</w:t>
      </w:r>
      <w:r w:rsidRPr="00A11876">
        <w:rPr>
          <w:bCs/>
          <w:sz w:val="24"/>
          <w:szCs w:val="24"/>
        </w:rPr>
        <w:t>участники: школа 430, 567, лицей 419, гимназия 426)</w:t>
      </w:r>
      <w:r>
        <w:rPr>
          <w:bCs/>
          <w:sz w:val="24"/>
          <w:szCs w:val="24"/>
        </w:rPr>
        <w:t xml:space="preserve">, </w:t>
      </w:r>
      <w:r>
        <w:rPr>
          <w:sz w:val="24"/>
          <w:szCs w:val="24"/>
        </w:rPr>
        <w:t>е</w:t>
      </w:r>
      <w:r w:rsidRPr="00A11876">
        <w:rPr>
          <w:sz w:val="24"/>
          <w:szCs w:val="24"/>
        </w:rPr>
        <w:t>диный информационный день "Детский телефон доверия"</w:t>
      </w:r>
      <w:r>
        <w:rPr>
          <w:sz w:val="24"/>
          <w:szCs w:val="24"/>
        </w:rPr>
        <w:t>;</w:t>
      </w:r>
    </w:p>
    <w:p w:rsidR="003749BE" w:rsidRDefault="003749BE" w:rsidP="003749BE">
      <w:pPr>
        <w:ind w:firstLine="659"/>
        <w:jc w:val="both"/>
        <w:rPr>
          <w:sz w:val="24"/>
          <w:szCs w:val="24"/>
        </w:rPr>
      </w:pPr>
      <w:r>
        <w:rPr>
          <w:sz w:val="24"/>
          <w:szCs w:val="24"/>
        </w:rPr>
        <w:t>-</w:t>
      </w:r>
      <w:r w:rsidRPr="0090787B">
        <w:rPr>
          <w:color w:val="23C317"/>
          <w:sz w:val="24"/>
          <w:szCs w:val="24"/>
        </w:rPr>
        <w:t xml:space="preserve"> </w:t>
      </w:r>
      <w:r w:rsidRPr="0090787B">
        <w:rPr>
          <w:sz w:val="24"/>
          <w:szCs w:val="24"/>
        </w:rPr>
        <w:t>районный круглый стол для представителей Молодежного парламента  Петродворцового района</w:t>
      </w:r>
      <w:r>
        <w:rPr>
          <w:sz w:val="24"/>
          <w:szCs w:val="24"/>
        </w:rPr>
        <w:t xml:space="preserve"> по теме</w:t>
      </w:r>
      <w:r w:rsidRPr="0090787B">
        <w:rPr>
          <w:sz w:val="24"/>
          <w:szCs w:val="24"/>
        </w:rPr>
        <w:t xml:space="preserve"> «Толерантное мировоззрение- основа социальной защищенности молодежи»</w:t>
      </w:r>
      <w:r>
        <w:rPr>
          <w:sz w:val="24"/>
          <w:szCs w:val="24"/>
        </w:rPr>
        <w:t>;</w:t>
      </w:r>
    </w:p>
    <w:p w:rsidR="003749BE" w:rsidRPr="00367818" w:rsidRDefault="003749BE" w:rsidP="003749BE">
      <w:pPr>
        <w:ind w:firstLine="659"/>
        <w:jc w:val="both"/>
        <w:rPr>
          <w:sz w:val="24"/>
          <w:szCs w:val="24"/>
        </w:rPr>
      </w:pPr>
      <w:r w:rsidRPr="00367818">
        <w:rPr>
          <w:sz w:val="24"/>
          <w:szCs w:val="24"/>
        </w:rPr>
        <w:t>- анкетирование учащихся и родителей по вопросу о  наиболее популярных среди подростков групп (сообществ), функционирующих в сети Интернет (4 – 11 класс). В опросе приняли участие 1523 учащихся и 1274 родителя;</w:t>
      </w:r>
    </w:p>
    <w:p w:rsidR="003749BE" w:rsidRPr="0090787B" w:rsidRDefault="003749BE" w:rsidP="003749BE">
      <w:pPr>
        <w:ind w:firstLine="659"/>
        <w:jc w:val="both"/>
        <w:rPr>
          <w:sz w:val="24"/>
          <w:szCs w:val="24"/>
        </w:rPr>
      </w:pPr>
      <w:r w:rsidRPr="00367818">
        <w:rPr>
          <w:sz w:val="24"/>
          <w:szCs w:val="24"/>
        </w:rPr>
        <w:t xml:space="preserve">-социально-психологическое тестирование учащихся  по вопросу употребления </w:t>
      </w:r>
      <w:r w:rsidRPr="002031F0">
        <w:rPr>
          <w:sz w:val="24"/>
          <w:szCs w:val="24"/>
        </w:rPr>
        <w:t>несовершеннолетними наркотических средств (2081 человек).</w:t>
      </w:r>
    </w:p>
    <w:p w:rsidR="003749BE" w:rsidRPr="00A11876" w:rsidRDefault="003749BE" w:rsidP="003749BE">
      <w:pPr>
        <w:pStyle w:val="Heading"/>
        <w:ind w:left="120" w:firstLine="708"/>
        <w:jc w:val="both"/>
        <w:rPr>
          <w:rFonts w:ascii="Times New Roman" w:hAnsi="Times New Roman" w:cs="Times New Roman"/>
          <w:b w:val="0"/>
          <w:bCs w:val="0"/>
          <w:sz w:val="24"/>
          <w:szCs w:val="24"/>
        </w:rPr>
      </w:pPr>
      <w:r w:rsidRPr="00A11876">
        <w:rPr>
          <w:rFonts w:ascii="Times New Roman" w:hAnsi="Times New Roman" w:cs="Times New Roman"/>
          <w:b w:val="0"/>
          <w:sz w:val="24"/>
          <w:szCs w:val="24"/>
        </w:rPr>
        <w:t>1,7 тыс. учеников из 20 школ района посетили музеи Санкт-Петербурга</w:t>
      </w:r>
      <w:r w:rsidRPr="00A11876">
        <w:rPr>
          <w:rFonts w:ascii="Times New Roman" w:hAnsi="Times New Roman" w:cs="Times New Roman"/>
          <w:b w:val="0"/>
          <w:bCs w:val="0"/>
          <w:sz w:val="24"/>
          <w:szCs w:val="24"/>
        </w:rPr>
        <w:t xml:space="preserve">  и смогли повысить уровень знаний и представлений об истории и культуре Санкт-Петербурга. </w:t>
      </w:r>
    </w:p>
    <w:p w:rsidR="003749BE" w:rsidRPr="00A11876" w:rsidRDefault="003749BE" w:rsidP="003749BE">
      <w:pPr>
        <w:pStyle w:val="ListParagraph"/>
        <w:spacing w:after="0" w:line="240" w:lineRule="auto"/>
        <w:ind w:left="120" w:firstLine="708"/>
        <w:jc w:val="both"/>
        <w:rPr>
          <w:rFonts w:ascii="Times New Roman" w:hAnsi="Times New Roman"/>
          <w:sz w:val="24"/>
          <w:szCs w:val="24"/>
        </w:rPr>
      </w:pPr>
      <w:r w:rsidRPr="00A11876">
        <w:rPr>
          <w:rFonts w:ascii="Times New Roman" w:hAnsi="Times New Roman"/>
          <w:sz w:val="24"/>
          <w:szCs w:val="24"/>
        </w:rPr>
        <w:t xml:space="preserve">С целью обучения русскому языку как иностранному и проведения культурно-языковой адаптация детей младшего школьного возраста общеобразовательных учреждений реализуется программа «Обучение детей - инофонов русскому языку как иностранному».    Программа реализуется в 4 образовательных учреждениях: № 319, 417, 602,  Центре «Доверие». В 2014 году обучение продолжали 32 человека (с учетом миграции). Для совершенствования навыков  </w:t>
      </w:r>
      <w:r w:rsidRPr="00A11876">
        <w:rPr>
          <w:rFonts w:ascii="Times New Roman" w:hAnsi="Times New Roman"/>
          <w:sz w:val="24"/>
          <w:szCs w:val="24"/>
        </w:rPr>
        <w:lastRenderedPageBreak/>
        <w:t xml:space="preserve">владения языком и организации общения детей разных национальностей в игровой форме реализовывались программа «Социокультурная адаптация детей-мигрантов». </w:t>
      </w:r>
    </w:p>
    <w:p w:rsidR="003749BE" w:rsidRPr="00A11876" w:rsidRDefault="003749BE" w:rsidP="003749BE">
      <w:pPr>
        <w:ind w:firstLine="708"/>
        <w:jc w:val="both"/>
        <w:rPr>
          <w:sz w:val="24"/>
          <w:szCs w:val="24"/>
        </w:rPr>
      </w:pPr>
      <w:r w:rsidRPr="00A11876">
        <w:rPr>
          <w:sz w:val="24"/>
          <w:szCs w:val="24"/>
        </w:rPr>
        <w:t xml:space="preserve">В  </w:t>
      </w:r>
      <w:r w:rsidRPr="00A11876">
        <w:rPr>
          <w:sz w:val="24"/>
          <w:szCs w:val="24"/>
          <w:lang/>
        </w:rPr>
        <w:t xml:space="preserve">районной игре «Путешествие на остров Дружбы» для учащихся 5-х классов образовательных учреждений Петродворцового района Санкт-Петербурга  приняли участие 17 образовательных учреждений, 156 человек. Победителями игры стали команды двух образовательных учреждений: </w:t>
      </w:r>
      <w:r w:rsidRPr="00A11876">
        <w:rPr>
          <w:sz w:val="24"/>
          <w:szCs w:val="24"/>
        </w:rPr>
        <w:t>П</w:t>
      </w:r>
      <w:r>
        <w:rPr>
          <w:sz w:val="24"/>
          <w:szCs w:val="24"/>
        </w:rPr>
        <w:t xml:space="preserve">етергофской гимназии и ГБОУ </w:t>
      </w:r>
      <w:r w:rsidRPr="00A11876">
        <w:rPr>
          <w:sz w:val="24"/>
          <w:szCs w:val="24"/>
        </w:rPr>
        <w:t xml:space="preserve"> № 411 «Гармония». </w:t>
      </w:r>
    </w:p>
    <w:p w:rsidR="003749BE" w:rsidRPr="00A11876" w:rsidRDefault="003749BE" w:rsidP="003749BE">
      <w:pPr>
        <w:jc w:val="both"/>
        <w:rPr>
          <w:sz w:val="24"/>
          <w:szCs w:val="24"/>
        </w:rPr>
      </w:pPr>
      <w:r w:rsidRPr="00A11876">
        <w:rPr>
          <w:sz w:val="24"/>
          <w:szCs w:val="24"/>
        </w:rPr>
        <w:t xml:space="preserve"> </w:t>
      </w:r>
      <w:r>
        <w:rPr>
          <w:sz w:val="24"/>
          <w:szCs w:val="24"/>
        </w:rPr>
        <w:tab/>
      </w:r>
      <w:r w:rsidRPr="00A11876">
        <w:rPr>
          <w:sz w:val="24"/>
          <w:szCs w:val="24"/>
        </w:rPr>
        <w:t xml:space="preserve">В </w:t>
      </w:r>
      <w:r w:rsidRPr="00A11876">
        <w:rPr>
          <w:sz w:val="24"/>
          <w:szCs w:val="24"/>
          <w:lang/>
        </w:rPr>
        <w:t>районном конкурсе «Защита социально - культурных проектов» для учащихся 10-х классов общеобразовательных учреждений Петродворцового района Санкт-Петербурга  приняли участие 72 старшеклассника, команд</w:t>
      </w:r>
      <w:r>
        <w:rPr>
          <w:sz w:val="24"/>
          <w:szCs w:val="24"/>
          <w:lang/>
        </w:rPr>
        <w:t>ы</w:t>
      </w:r>
      <w:r w:rsidRPr="00A11876">
        <w:rPr>
          <w:sz w:val="24"/>
          <w:szCs w:val="24"/>
          <w:lang/>
        </w:rPr>
        <w:t xml:space="preserve"> </w:t>
      </w:r>
      <w:r w:rsidRPr="00A11876">
        <w:rPr>
          <w:sz w:val="24"/>
          <w:szCs w:val="24"/>
          <w:lang/>
        </w:rPr>
        <w:t>Петергофск</w:t>
      </w:r>
      <w:r>
        <w:rPr>
          <w:sz w:val="24"/>
          <w:szCs w:val="24"/>
          <w:lang/>
        </w:rPr>
        <w:t>ой</w:t>
      </w:r>
      <w:r w:rsidRPr="00A11876">
        <w:rPr>
          <w:sz w:val="24"/>
          <w:szCs w:val="24"/>
          <w:lang/>
        </w:rPr>
        <w:t xml:space="preserve"> гимнази</w:t>
      </w:r>
      <w:r>
        <w:rPr>
          <w:sz w:val="24"/>
          <w:szCs w:val="24"/>
          <w:lang/>
        </w:rPr>
        <w:t>и</w:t>
      </w:r>
      <w:r w:rsidRPr="00A11876">
        <w:rPr>
          <w:sz w:val="24"/>
          <w:szCs w:val="24"/>
          <w:lang/>
        </w:rPr>
        <w:t xml:space="preserve">  </w:t>
      </w:r>
      <w:r>
        <w:rPr>
          <w:sz w:val="24"/>
          <w:szCs w:val="24"/>
          <w:lang/>
        </w:rPr>
        <w:t>и  ГБОУ</w:t>
      </w:r>
      <w:r w:rsidRPr="00A11876">
        <w:rPr>
          <w:sz w:val="24"/>
          <w:szCs w:val="24"/>
          <w:lang/>
        </w:rPr>
        <w:t xml:space="preserve"> № 529</w:t>
      </w:r>
      <w:r w:rsidRPr="00A11876">
        <w:rPr>
          <w:sz w:val="24"/>
          <w:szCs w:val="24"/>
          <w:lang/>
        </w:rPr>
        <w:t xml:space="preserve"> стали победителями конкурса 2013-2014 учебного года. </w:t>
      </w:r>
    </w:p>
    <w:p w:rsidR="003749BE" w:rsidRPr="006224B2" w:rsidRDefault="003749BE" w:rsidP="003749BE">
      <w:pPr>
        <w:ind w:left="120" w:firstLine="708"/>
        <w:jc w:val="both"/>
        <w:rPr>
          <w:sz w:val="24"/>
          <w:szCs w:val="24"/>
          <w:lang/>
        </w:rPr>
      </w:pPr>
      <w:r w:rsidRPr="006224B2">
        <w:rPr>
          <w:sz w:val="24"/>
          <w:szCs w:val="24"/>
        </w:rPr>
        <w:t>Традиционный районный конкурс рисунков «Многоликий Петербург» и игра по станциям «Возьмемся за руки, друзья!», посвященные Международному дню толерантности, объединили более 200 человек.</w:t>
      </w:r>
    </w:p>
    <w:p w:rsidR="003749BE" w:rsidRPr="006224B2" w:rsidRDefault="003749BE" w:rsidP="003749BE">
      <w:pPr>
        <w:ind w:left="120" w:firstLine="708"/>
        <w:jc w:val="both"/>
        <w:rPr>
          <w:sz w:val="24"/>
          <w:szCs w:val="24"/>
          <w:lang/>
        </w:rPr>
      </w:pPr>
      <w:r w:rsidRPr="006224B2">
        <w:rPr>
          <w:sz w:val="24"/>
          <w:szCs w:val="24"/>
          <w:lang/>
        </w:rPr>
        <w:t xml:space="preserve">Ярким событием в Петродворцовом районе  стал районный этап городского  молодежного фестиваля "Культурной столице - культуру мира". Команды 16 образовательных учреждений представили яркие театральные миниатюры социальной направленности.  </w:t>
      </w:r>
      <w:r w:rsidRPr="006224B2">
        <w:rPr>
          <w:sz w:val="24"/>
          <w:szCs w:val="24"/>
        </w:rPr>
        <w:t>На городской фестиваль «Культурной столице – культуру мира» была направлена команда победительница районного тура  ГБОУ № 430 (руководители Карташова Л.Л., Акимова В.А., районный координатор Жигалко Е.В.). По итогам городского фестиваля  творческий коллектив стал победителем в номинации "Петербургский диалог".</w:t>
      </w:r>
    </w:p>
    <w:p w:rsidR="003749BE" w:rsidRDefault="003749BE" w:rsidP="003749BE">
      <w:pPr>
        <w:ind w:left="120" w:firstLine="539"/>
        <w:jc w:val="both"/>
        <w:rPr>
          <w:sz w:val="24"/>
          <w:szCs w:val="24"/>
        </w:rPr>
      </w:pPr>
      <w:r w:rsidRPr="006224B2">
        <w:rPr>
          <w:sz w:val="24"/>
          <w:szCs w:val="24"/>
        </w:rPr>
        <w:t xml:space="preserve">  Уже второй год  молодежный Фестиваль "Бал культур" проходит в Межрегиональном формате. </w:t>
      </w:r>
      <w:r w:rsidRPr="006224B2">
        <w:rPr>
          <w:sz w:val="24"/>
          <w:szCs w:val="24"/>
          <w:lang w:val="en-US"/>
        </w:rPr>
        <w:t>V</w:t>
      </w:r>
      <w:r w:rsidRPr="006224B2">
        <w:rPr>
          <w:sz w:val="24"/>
          <w:szCs w:val="24"/>
        </w:rPr>
        <w:t xml:space="preserve"> юбилейный </w:t>
      </w:r>
      <w:r>
        <w:rPr>
          <w:sz w:val="24"/>
          <w:szCs w:val="24"/>
        </w:rPr>
        <w:t xml:space="preserve">Фестиваль </w:t>
      </w:r>
      <w:r w:rsidRPr="006224B2">
        <w:rPr>
          <w:sz w:val="24"/>
          <w:szCs w:val="24"/>
        </w:rPr>
        <w:t xml:space="preserve">состоялся в Летнем дворце при поддержке МО г.Петергоф  и объединил 300 юношей и девушек Петродворцового района,  юных танцоров из Москвы и республики Карелия. </w:t>
      </w:r>
    </w:p>
    <w:p w:rsidR="003749BE" w:rsidRPr="00567AAA" w:rsidRDefault="003749BE" w:rsidP="003749BE">
      <w:pPr>
        <w:pStyle w:val="af3"/>
        <w:jc w:val="both"/>
        <w:rPr>
          <w:rFonts w:ascii="Times New Roman" w:hAnsi="Times New Roman"/>
          <w:sz w:val="24"/>
          <w:szCs w:val="24"/>
        </w:rPr>
      </w:pPr>
      <w:r>
        <w:rPr>
          <w:noProof/>
        </w:rPr>
        <w:drawing>
          <wp:anchor distT="0" distB="0" distL="114300" distR="114300" simplePos="0" relativeHeight="251660288" behindDoc="0" locked="0" layoutInCell="1" allowOverlap="1">
            <wp:simplePos x="0" y="0"/>
            <wp:positionH relativeFrom="column">
              <wp:posOffset>-66675</wp:posOffset>
            </wp:positionH>
            <wp:positionV relativeFrom="paragraph">
              <wp:posOffset>4445</wp:posOffset>
            </wp:positionV>
            <wp:extent cx="3114675" cy="2342515"/>
            <wp:effectExtent l="19050" t="0" r="9525" b="0"/>
            <wp:wrapSquare wrapText="bothSides"/>
            <wp:docPr id="2" name="Рисунок 3" descr="основа мы дети петербург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снова мы дети петербурга2"/>
                    <pic:cNvPicPr>
                      <a:picLocks noChangeAspect="1" noChangeArrowheads="1"/>
                    </pic:cNvPicPr>
                  </pic:nvPicPr>
                  <pic:blipFill>
                    <a:blip r:embed="rId5" cstate="print"/>
                    <a:srcRect/>
                    <a:stretch>
                      <a:fillRect/>
                    </a:stretch>
                  </pic:blipFill>
                  <pic:spPr bwMode="auto">
                    <a:xfrm>
                      <a:off x="0" y="0"/>
                      <a:ext cx="3114675" cy="2342515"/>
                    </a:xfrm>
                    <a:prstGeom prst="rect">
                      <a:avLst/>
                    </a:prstGeom>
                    <a:noFill/>
                    <a:ln w="9525">
                      <a:noFill/>
                      <a:miter lim="800000"/>
                      <a:headEnd/>
                      <a:tailEnd/>
                    </a:ln>
                  </pic:spPr>
                </pic:pic>
              </a:graphicData>
            </a:graphic>
          </wp:anchor>
        </w:drawing>
      </w:r>
      <w:r w:rsidRPr="00604526">
        <w:rPr>
          <w:rFonts w:ascii="Times New Roman" w:hAnsi="Times New Roman"/>
          <w:b/>
          <w:sz w:val="24"/>
          <w:szCs w:val="24"/>
        </w:rPr>
        <w:t>04 апреля 2014 года</w:t>
      </w:r>
      <w:r>
        <w:rPr>
          <w:rFonts w:ascii="Times New Roman" w:hAnsi="Times New Roman"/>
          <w:b/>
          <w:sz w:val="24"/>
          <w:szCs w:val="24"/>
        </w:rPr>
        <w:t xml:space="preserve"> в </w:t>
      </w:r>
      <w:r w:rsidRPr="009E7AB6">
        <w:rPr>
          <w:rFonts w:ascii="Times New Roman" w:hAnsi="Times New Roman"/>
          <w:sz w:val="24"/>
          <w:szCs w:val="24"/>
        </w:rPr>
        <w:t xml:space="preserve">на базе </w:t>
      </w:r>
      <w:r w:rsidRPr="009E7AB6">
        <w:rPr>
          <w:rFonts w:ascii="Times New Roman" w:hAnsi="Times New Roman"/>
          <w:bCs/>
          <w:color w:val="000000"/>
          <w:sz w:val="24"/>
          <w:szCs w:val="24"/>
        </w:rPr>
        <w:t>государственного бюджетного общеобразовательного учреждения средней общеобразовательной школы №</w:t>
      </w:r>
      <w:r>
        <w:rPr>
          <w:rFonts w:ascii="Times New Roman" w:hAnsi="Times New Roman"/>
          <w:bCs/>
          <w:color w:val="000000"/>
          <w:sz w:val="24"/>
          <w:szCs w:val="24"/>
        </w:rPr>
        <w:t xml:space="preserve"> 430</w:t>
      </w:r>
      <w:r w:rsidRPr="009E7AB6">
        <w:rPr>
          <w:rFonts w:ascii="Times New Roman" w:hAnsi="Times New Roman"/>
          <w:bCs/>
          <w:color w:val="000000"/>
          <w:sz w:val="24"/>
          <w:szCs w:val="24"/>
        </w:rPr>
        <w:t xml:space="preserve"> Петродворцовог</w:t>
      </w:r>
      <w:r>
        <w:rPr>
          <w:rFonts w:ascii="Times New Roman" w:hAnsi="Times New Roman"/>
          <w:bCs/>
          <w:color w:val="000000"/>
          <w:sz w:val="24"/>
          <w:szCs w:val="24"/>
        </w:rPr>
        <w:t>о района Санкт-Петербурга</w:t>
      </w:r>
      <w:r w:rsidRPr="009E7AB6">
        <w:rPr>
          <w:rFonts w:ascii="Times New Roman" w:hAnsi="Times New Roman"/>
          <w:color w:val="000000"/>
          <w:sz w:val="24"/>
          <w:szCs w:val="24"/>
        </w:rPr>
        <w:t xml:space="preserve"> </w:t>
      </w:r>
      <w:r>
        <w:rPr>
          <w:rFonts w:ascii="Times New Roman" w:hAnsi="Times New Roman"/>
          <w:b/>
          <w:color w:val="000000"/>
          <w:sz w:val="24"/>
          <w:szCs w:val="24"/>
        </w:rPr>
        <w:t>состоялся</w:t>
      </w:r>
      <w:r w:rsidRPr="00AD6D18">
        <w:rPr>
          <w:rFonts w:ascii="Times New Roman" w:hAnsi="Times New Roman"/>
          <w:b/>
          <w:color w:val="000000"/>
          <w:sz w:val="24"/>
          <w:szCs w:val="24"/>
        </w:rPr>
        <w:t xml:space="preserve"> показ</w:t>
      </w:r>
      <w:r w:rsidRPr="00604526">
        <w:rPr>
          <w:rFonts w:ascii="Times New Roman" w:hAnsi="Times New Roman"/>
          <w:color w:val="000000"/>
          <w:sz w:val="24"/>
          <w:szCs w:val="24"/>
        </w:rPr>
        <w:t xml:space="preserve"> </w:t>
      </w:r>
      <w:r w:rsidRPr="00604526">
        <w:rPr>
          <w:rFonts w:ascii="Times New Roman" w:hAnsi="Times New Roman"/>
          <w:sz w:val="24"/>
          <w:szCs w:val="24"/>
        </w:rPr>
        <w:t xml:space="preserve">районной концертной программы отделений дополнительного образования детей школ Петродворцового района Санкт-Петербурга  в рамках  </w:t>
      </w:r>
      <w:r w:rsidRPr="00604526">
        <w:rPr>
          <w:rFonts w:ascii="Times New Roman" w:hAnsi="Times New Roman"/>
          <w:sz w:val="24"/>
          <w:szCs w:val="24"/>
          <w:lang w:val="en-US"/>
        </w:rPr>
        <w:t>IV</w:t>
      </w:r>
      <w:r w:rsidRPr="00604526">
        <w:rPr>
          <w:rFonts w:ascii="Times New Roman" w:hAnsi="Times New Roman"/>
          <w:sz w:val="24"/>
          <w:szCs w:val="24"/>
        </w:rPr>
        <w:t xml:space="preserve"> городского фестиваля концертных программ</w:t>
      </w:r>
      <w:r>
        <w:rPr>
          <w:rFonts w:ascii="Times New Roman" w:hAnsi="Times New Roman"/>
          <w:sz w:val="24"/>
          <w:szCs w:val="24"/>
        </w:rPr>
        <w:t xml:space="preserve"> </w:t>
      </w:r>
      <w:r w:rsidRPr="001C79FE">
        <w:rPr>
          <w:rFonts w:ascii="Times New Roman" w:hAnsi="Times New Roman"/>
          <w:b/>
          <w:sz w:val="24"/>
          <w:szCs w:val="24"/>
        </w:rPr>
        <w:t>"Мы - дети Петербурга"</w:t>
      </w:r>
      <w:r>
        <w:rPr>
          <w:rFonts w:ascii="Times New Roman" w:hAnsi="Times New Roman"/>
          <w:b/>
          <w:sz w:val="24"/>
          <w:szCs w:val="24"/>
        </w:rPr>
        <w:t>.</w:t>
      </w:r>
      <w:r w:rsidRPr="001C79FE">
        <w:rPr>
          <w:rFonts w:ascii="Times New Roman" w:hAnsi="Times New Roman"/>
          <w:b/>
          <w:sz w:val="24"/>
          <w:szCs w:val="24"/>
        </w:rPr>
        <w:t xml:space="preserve"> </w:t>
      </w:r>
      <w:r w:rsidRPr="003C1921">
        <w:rPr>
          <w:bCs/>
          <w:sz w:val="24"/>
          <w:szCs w:val="24"/>
        </w:rPr>
        <w:t xml:space="preserve"> </w:t>
      </w:r>
    </w:p>
    <w:p w:rsidR="003749BE" w:rsidRDefault="003749BE" w:rsidP="003749BE">
      <w:pPr>
        <w:jc w:val="both"/>
        <w:rPr>
          <w:sz w:val="24"/>
          <w:szCs w:val="24"/>
        </w:rPr>
      </w:pPr>
      <w:r w:rsidRPr="000E6EAA">
        <w:rPr>
          <w:sz w:val="24"/>
          <w:szCs w:val="24"/>
        </w:rPr>
        <w:t>Победи</w:t>
      </w:r>
      <w:r>
        <w:rPr>
          <w:sz w:val="24"/>
          <w:szCs w:val="24"/>
        </w:rPr>
        <w:t>тель районного отборочного тура</w:t>
      </w:r>
      <w:r w:rsidRPr="000E6EAA">
        <w:rPr>
          <w:sz w:val="24"/>
          <w:szCs w:val="24"/>
        </w:rPr>
        <w:t xml:space="preserve">-"Карельский танец" в исполнении ансамбля "Чудесники" ОДОД ГБОУ № 567 вошел в городскую концертную программу "Мы - дети Петербурга", которая была представлена </w:t>
      </w:r>
      <w:r>
        <w:rPr>
          <w:b/>
          <w:sz w:val="24"/>
          <w:szCs w:val="24"/>
        </w:rPr>
        <w:t>17</w:t>
      </w:r>
      <w:r w:rsidRPr="000E6EAA">
        <w:rPr>
          <w:b/>
          <w:sz w:val="24"/>
          <w:szCs w:val="24"/>
        </w:rPr>
        <w:t xml:space="preserve"> мая 2014 года в</w:t>
      </w:r>
      <w:r w:rsidRPr="000E6EAA">
        <w:rPr>
          <w:sz w:val="24"/>
          <w:szCs w:val="24"/>
        </w:rPr>
        <w:t xml:space="preserve"> КЗ "Карнавал".</w:t>
      </w:r>
    </w:p>
    <w:p w:rsidR="003749BE" w:rsidRPr="00367818" w:rsidRDefault="003749BE" w:rsidP="003749BE">
      <w:pPr>
        <w:pStyle w:val="a8"/>
        <w:ind w:left="120"/>
        <w:jc w:val="both"/>
        <w:rPr>
          <w:sz w:val="24"/>
        </w:rPr>
      </w:pPr>
      <w:r w:rsidRPr="006224B2">
        <w:rPr>
          <w:color w:val="23C317"/>
          <w:sz w:val="24"/>
        </w:rPr>
        <w:tab/>
      </w:r>
      <w:r w:rsidRPr="00367818">
        <w:rPr>
          <w:sz w:val="24"/>
        </w:rPr>
        <w:t>Специалисты ГБОУ ЦППРК «Доверие» в течение учебного года с учащимися проводили занятия по общеобразовательной программе «Жить в мире с собой и другими», цель которой - познакомить старшеклассников с понятием «толерантность» и «толерантная личность», критериями и социальными проявлениями толерантности и нетерпимости, показать значение толерантного поведения при взаимодействии с людьми, а также в различных  жизненных сферах.</w:t>
      </w:r>
    </w:p>
    <w:p w:rsidR="003749BE" w:rsidRPr="003335F7" w:rsidRDefault="003749BE" w:rsidP="003749BE">
      <w:pPr>
        <w:tabs>
          <w:tab w:val="left" w:pos="1134"/>
        </w:tabs>
        <w:ind w:left="120"/>
        <w:jc w:val="both"/>
        <w:rPr>
          <w:sz w:val="24"/>
          <w:szCs w:val="24"/>
        </w:rPr>
      </w:pPr>
      <w:r w:rsidRPr="00367818">
        <w:rPr>
          <w:sz w:val="24"/>
          <w:szCs w:val="24"/>
        </w:rPr>
        <w:tab/>
        <w:t>В результате работы, проводимой со школьниками по воспитанию культуры толерантности, в образовательных учреждениях Петродворцового района Санкт-Петербурга не зафиксировано конфликтных ситу</w:t>
      </w:r>
      <w:r>
        <w:rPr>
          <w:sz w:val="24"/>
          <w:szCs w:val="24"/>
        </w:rPr>
        <w:t>аций на межнациональной основе.</w:t>
      </w:r>
    </w:p>
    <w:p w:rsidR="003749BE" w:rsidRDefault="003749BE" w:rsidP="003749BE">
      <w:pPr>
        <w:pStyle w:val="af3"/>
        <w:ind w:left="120"/>
        <w:jc w:val="center"/>
        <w:rPr>
          <w:rFonts w:ascii="Times New Roman" w:hAnsi="Times New Roman"/>
          <w:b/>
          <w:sz w:val="24"/>
          <w:szCs w:val="24"/>
          <w:u w:val="single"/>
        </w:rPr>
      </w:pPr>
    </w:p>
    <w:p w:rsidR="003749BE" w:rsidRDefault="003749BE" w:rsidP="003749BE">
      <w:pPr>
        <w:pStyle w:val="af3"/>
        <w:ind w:left="120"/>
        <w:jc w:val="center"/>
        <w:rPr>
          <w:rFonts w:ascii="Times New Roman" w:hAnsi="Times New Roman"/>
          <w:b/>
          <w:sz w:val="24"/>
          <w:szCs w:val="24"/>
          <w:u w:val="single"/>
        </w:rPr>
      </w:pPr>
    </w:p>
    <w:p w:rsidR="003749BE" w:rsidRDefault="003749BE" w:rsidP="003749BE">
      <w:pPr>
        <w:pStyle w:val="af3"/>
        <w:ind w:left="120"/>
        <w:jc w:val="center"/>
        <w:rPr>
          <w:rFonts w:ascii="Times New Roman" w:hAnsi="Times New Roman"/>
          <w:b/>
          <w:sz w:val="24"/>
          <w:szCs w:val="24"/>
          <w:u w:val="single"/>
        </w:rPr>
      </w:pPr>
    </w:p>
    <w:p w:rsidR="003749BE" w:rsidRDefault="003749BE" w:rsidP="003749BE">
      <w:pPr>
        <w:pStyle w:val="af3"/>
        <w:ind w:left="120"/>
        <w:jc w:val="center"/>
        <w:rPr>
          <w:rFonts w:ascii="Times New Roman" w:hAnsi="Times New Roman"/>
          <w:b/>
          <w:sz w:val="24"/>
          <w:szCs w:val="24"/>
          <w:u w:val="single"/>
        </w:rPr>
      </w:pPr>
    </w:p>
    <w:p w:rsidR="003749BE" w:rsidRDefault="003749BE" w:rsidP="003749BE">
      <w:pPr>
        <w:pStyle w:val="af3"/>
        <w:ind w:left="120"/>
        <w:jc w:val="center"/>
        <w:rPr>
          <w:rFonts w:ascii="Times New Roman" w:hAnsi="Times New Roman"/>
          <w:b/>
          <w:sz w:val="24"/>
          <w:szCs w:val="24"/>
          <w:u w:val="single"/>
        </w:rPr>
      </w:pPr>
      <w:r w:rsidRPr="00CA7845">
        <w:rPr>
          <w:rFonts w:ascii="Times New Roman" w:hAnsi="Times New Roman"/>
          <w:b/>
          <w:sz w:val="24"/>
          <w:szCs w:val="24"/>
          <w:u w:val="single"/>
        </w:rPr>
        <w:lastRenderedPageBreak/>
        <w:t>По направле</w:t>
      </w:r>
      <w:r>
        <w:rPr>
          <w:rFonts w:ascii="Times New Roman" w:hAnsi="Times New Roman"/>
          <w:b/>
          <w:sz w:val="24"/>
          <w:szCs w:val="24"/>
          <w:u w:val="single"/>
        </w:rPr>
        <w:t>нию «Семья – моя главная опора»</w:t>
      </w:r>
    </w:p>
    <w:p w:rsidR="003749BE" w:rsidRPr="00CA7845" w:rsidRDefault="003749BE" w:rsidP="003749BE">
      <w:pPr>
        <w:pStyle w:val="af3"/>
        <w:ind w:left="120"/>
        <w:jc w:val="center"/>
        <w:rPr>
          <w:rFonts w:ascii="Times New Roman" w:hAnsi="Times New Roman"/>
          <w:b/>
          <w:sz w:val="24"/>
          <w:szCs w:val="24"/>
          <w:u w:val="single"/>
        </w:rPr>
      </w:pPr>
    </w:p>
    <w:p w:rsidR="003749BE" w:rsidRPr="005F5AE1" w:rsidRDefault="003749BE" w:rsidP="003749BE">
      <w:pPr>
        <w:autoSpaceDE w:val="0"/>
        <w:autoSpaceDN w:val="0"/>
        <w:adjustRightInd w:val="0"/>
        <w:ind w:left="120" w:firstLine="708"/>
        <w:contextualSpacing/>
        <w:jc w:val="both"/>
        <w:rPr>
          <w:sz w:val="24"/>
          <w:szCs w:val="24"/>
        </w:rPr>
      </w:pPr>
      <w:r>
        <w:rPr>
          <w:sz w:val="24"/>
          <w:szCs w:val="24"/>
        </w:rPr>
        <w:t>Система</w:t>
      </w:r>
      <w:r w:rsidRPr="00CA7845">
        <w:rPr>
          <w:sz w:val="24"/>
          <w:szCs w:val="24"/>
        </w:rPr>
        <w:t xml:space="preserve"> формирования семейных ценностей у обучающихся в условиях модернизации целей и содержания образования </w:t>
      </w:r>
      <w:r>
        <w:rPr>
          <w:sz w:val="24"/>
          <w:szCs w:val="24"/>
        </w:rPr>
        <w:t>остаётся одной из важнейших задач современности.</w:t>
      </w:r>
      <w:r w:rsidRPr="00CA7845">
        <w:rPr>
          <w:sz w:val="24"/>
          <w:szCs w:val="24"/>
        </w:rPr>
        <w:t xml:space="preserve"> </w:t>
      </w:r>
      <w:r>
        <w:rPr>
          <w:sz w:val="24"/>
          <w:szCs w:val="24"/>
        </w:rPr>
        <w:t xml:space="preserve">В 2013-2014 учебном году продолжилась реализация деятельности коллектива </w:t>
      </w:r>
      <w:r w:rsidRPr="00CA7845">
        <w:rPr>
          <w:sz w:val="24"/>
          <w:szCs w:val="24"/>
        </w:rPr>
        <w:t>Дома детского творчества Петродворцового района в режиме опытно- экспериментальной площадки по теме «Формирование семейных ценностей у детей среднего школьного возраста средствами образовательной деятельности».</w:t>
      </w:r>
      <w:r>
        <w:rPr>
          <w:sz w:val="24"/>
          <w:szCs w:val="24"/>
        </w:rPr>
        <w:t xml:space="preserve"> </w:t>
      </w:r>
      <w:r w:rsidRPr="00CA7845">
        <w:rPr>
          <w:sz w:val="24"/>
          <w:szCs w:val="24"/>
        </w:rPr>
        <w:t xml:space="preserve">Создана и эффективно развивается целостная система игровых программ, призванная обеспечить семейный досуг. </w:t>
      </w:r>
      <w:r w:rsidRPr="005F5AE1">
        <w:rPr>
          <w:sz w:val="24"/>
          <w:szCs w:val="24"/>
        </w:rPr>
        <w:t>В 2013- 2014 учебном году получили дальнейшее развитие досуговые игровые программы, в которых родители стали активными участниками в подготовке и проведении игр:</w:t>
      </w:r>
    </w:p>
    <w:p w:rsidR="003749BE" w:rsidRPr="005F5AE1" w:rsidRDefault="003749BE" w:rsidP="003749BE">
      <w:pPr>
        <w:numPr>
          <w:ilvl w:val="0"/>
          <w:numId w:val="25"/>
        </w:numPr>
        <w:ind w:left="120" w:firstLine="0"/>
        <w:jc w:val="both"/>
        <w:rPr>
          <w:i/>
          <w:sz w:val="24"/>
          <w:szCs w:val="24"/>
        </w:rPr>
      </w:pPr>
      <w:r w:rsidRPr="005F5AE1">
        <w:rPr>
          <w:i/>
          <w:sz w:val="24"/>
          <w:szCs w:val="24"/>
        </w:rPr>
        <w:t xml:space="preserve">районная игра «СемьЯ»  проходила  в форме соревнования семейных команд. В ней приняли участие  учащиеся 5 классов вместе со своими родителями. Игра получила положительную оценку среди школьных семейных команд. </w:t>
      </w:r>
      <w:r w:rsidRPr="005F5AE1">
        <w:rPr>
          <w:sz w:val="24"/>
          <w:szCs w:val="24"/>
        </w:rPr>
        <w:t>Результаты игры: диплом</w:t>
      </w:r>
      <w:r>
        <w:rPr>
          <w:sz w:val="24"/>
          <w:szCs w:val="24"/>
        </w:rPr>
        <w:t>ы</w:t>
      </w:r>
      <w:r w:rsidRPr="005F5AE1">
        <w:rPr>
          <w:sz w:val="24"/>
          <w:szCs w:val="24"/>
        </w:rPr>
        <w:t xml:space="preserve"> </w:t>
      </w:r>
      <w:r w:rsidRPr="005F5AE1">
        <w:rPr>
          <w:sz w:val="24"/>
          <w:szCs w:val="24"/>
          <w:lang w:val="en-US"/>
        </w:rPr>
        <w:t>I</w:t>
      </w:r>
      <w:r>
        <w:rPr>
          <w:sz w:val="24"/>
          <w:szCs w:val="24"/>
        </w:rPr>
        <w:t xml:space="preserve"> степени -  лицей № 419 и </w:t>
      </w:r>
      <w:r w:rsidRPr="005F5AE1">
        <w:rPr>
          <w:sz w:val="24"/>
          <w:szCs w:val="24"/>
        </w:rPr>
        <w:t>ГБОУ СОШ № 412, диплом</w:t>
      </w:r>
      <w:r>
        <w:rPr>
          <w:sz w:val="24"/>
          <w:szCs w:val="24"/>
        </w:rPr>
        <w:t>ы</w:t>
      </w:r>
      <w:r w:rsidRPr="005F5AE1">
        <w:rPr>
          <w:sz w:val="24"/>
          <w:szCs w:val="24"/>
        </w:rPr>
        <w:t xml:space="preserve"> </w:t>
      </w:r>
      <w:r w:rsidRPr="005F5AE1">
        <w:rPr>
          <w:sz w:val="24"/>
          <w:szCs w:val="24"/>
          <w:lang w:val="en-US"/>
        </w:rPr>
        <w:t>II</w:t>
      </w:r>
      <w:r w:rsidRPr="005F5AE1">
        <w:rPr>
          <w:sz w:val="24"/>
          <w:szCs w:val="24"/>
        </w:rPr>
        <w:t xml:space="preserve"> степени -  ГБОУ СОШ № 416 «Школа развит</w:t>
      </w:r>
      <w:r>
        <w:rPr>
          <w:sz w:val="24"/>
          <w:szCs w:val="24"/>
        </w:rPr>
        <w:t xml:space="preserve">ия личности им. В.В. Павловой» и </w:t>
      </w:r>
      <w:r w:rsidRPr="005F5AE1">
        <w:rPr>
          <w:sz w:val="24"/>
          <w:szCs w:val="24"/>
        </w:rPr>
        <w:t xml:space="preserve"> ГБС(К) ОУ № 49.</w:t>
      </w:r>
    </w:p>
    <w:p w:rsidR="003749BE" w:rsidRPr="00882947" w:rsidRDefault="003749BE" w:rsidP="003749BE">
      <w:pPr>
        <w:pStyle w:val="af3"/>
        <w:jc w:val="both"/>
        <w:rPr>
          <w:rFonts w:ascii="Times New Roman" w:hAnsi="Times New Roman"/>
          <w:b/>
          <w:sz w:val="24"/>
          <w:szCs w:val="24"/>
        </w:rPr>
      </w:pPr>
      <w:r w:rsidRPr="005F5AE1">
        <w:rPr>
          <w:rFonts w:ascii="Times New Roman" w:hAnsi="Times New Roman"/>
          <w:i/>
          <w:sz w:val="24"/>
          <w:szCs w:val="24"/>
        </w:rPr>
        <w:t xml:space="preserve">- Для учащихся 6 классов и их родителей (папы, дедушки) прошла районная  игра: «А ну-ка, мальчики!».  В  игре были  затронуты такие серьезные вопросы:  насколько важна и ответственна роль  мужчины в каждой семье, какие  нравственные качества должны быть воспитаны у мальчиков. </w:t>
      </w:r>
      <w:r w:rsidRPr="005F5AE1">
        <w:rPr>
          <w:rFonts w:ascii="Times New Roman" w:hAnsi="Times New Roman"/>
          <w:sz w:val="24"/>
          <w:szCs w:val="24"/>
        </w:rPr>
        <w:t>Результаты игры:</w:t>
      </w:r>
      <w:r w:rsidRPr="005F5AE1">
        <w:rPr>
          <w:rFonts w:ascii="Times New Roman" w:hAnsi="Times New Roman"/>
          <w:b/>
          <w:sz w:val="24"/>
          <w:szCs w:val="24"/>
        </w:rPr>
        <w:t xml:space="preserve"> </w:t>
      </w:r>
      <w:r w:rsidRPr="005F5AE1">
        <w:rPr>
          <w:rFonts w:ascii="Times New Roman" w:hAnsi="Times New Roman"/>
          <w:sz w:val="24"/>
          <w:szCs w:val="24"/>
        </w:rPr>
        <w:t xml:space="preserve">диплом </w:t>
      </w:r>
      <w:r w:rsidRPr="005F5AE1">
        <w:rPr>
          <w:rFonts w:ascii="Times New Roman" w:hAnsi="Times New Roman"/>
          <w:sz w:val="24"/>
          <w:szCs w:val="24"/>
          <w:lang w:val="en-US"/>
        </w:rPr>
        <w:t>I</w:t>
      </w:r>
      <w:r>
        <w:rPr>
          <w:rFonts w:ascii="Times New Roman" w:hAnsi="Times New Roman"/>
          <w:sz w:val="24"/>
          <w:szCs w:val="24"/>
        </w:rPr>
        <w:t xml:space="preserve"> степени – </w:t>
      </w:r>
      <w:r w:rsidRPr="00882947">
        <w:rPr>
          <w:rFonts w:ascii="Times New Roman" w:hAnsi="Times New Roman"/>
          <w:sz w:val="24"/>
          <w:szCs w:val="24"/>
        </w:rPr>
        <w:t xml:space="preserve">Петергофская гимназия, диплом </w:t>
      </w:r>
      <w:r w:rsidRPr="00882947">
        <w:rPr>
          <w:rFonts w:ascii="Times New Roman" w:hAnsi="Times New Roman"/>
          <w:sz w:val="24"/>
          <w:szCs w:val="24"/>
          <w:lang w:val="en-US"/>
        </w:rPr>
        <w:t>II</w:t>
      </w:r>
      <w:r w:rsidRPr="00882947">
        <w:rPr>
          <w:rFonts w:ascii="Times New Roman" w:hAnsi="Times New Roman"/>
          <w:sz w:val="24"/>
          <w:szCs w:val="24"/>
        </w:rPr>
        <w:t xml:space="preserve"> степени – ГБС(К) ОУ № 49,  диплом </w:t>
      </w:r>
      <w:r w:rsidRPr="00882947">
        <w:rPr>
          <w:rFonts w:ascii="Times New Roman" w:hAnsi="Times New Roman"/>
          <w:sz w:val="24"/>
          <w:szCs w:val="24"/>
          <w:lang w:val="en-US"/>
        </w:rPr>
        <w:t>III</w:t>
      </w:r>
      <w:r w:rsidRPr="00882947">
        <w:rPr>
          <w:rFonts w:ascii="Times New Roman" w:hAnsi="Times New Roman"/>
          <w:sz w:val="24"/>
          <w:szCs w:val="24"/>
        </w:rPr>
        <w:t xml:space="preserve"> степени – ГБОУ СОШ № 411 «Гармония».</w:t>
      </w:r>
    </w:p>
    <w:p w:rsidR="003749BE" w:rsidRPr="005F5AE1" w:rsidRDefault="003749BE" w:rsidP="003749BE">
      <w:pPr>
        <w:pStyle w:val="af3"/>
        <w:jc w:val="both"/>
        <w:rPr>
          <w:rFonts w:ascii="Times New Roman" w:hAnsi="Times New Roman"/>
          <w:b/>
          <w:sz w:val="24"/>
          <w:szCs w:val="24"/>
        </w:rPr>
      </w:pPr>
      <w:r w:rsidRPr="005F5AE1">
        <w:rPr>
          <w:rFonts w:ascii="Times New Roman" w:hAnsi="Times New Roman"/>
          <w:i/>
          <w:sz w:val="24"/>
          <w:szCs w:val="24"/>
        </w:rPr>
        <w:t>- В районной игре  «А ну-ка, девочки!»  принимали участие девочки 7  классов  со своими родителями (мамы, бабушки). В программе уделялось особое внимание семейным ценностям: любви, взаимопониманию, заботе, доброте.</w:t>
      </w:r>
      <w:r w:rsidRPr="005F5AE1">
        <w:rPr>
          <w:rFonts w:ascii="Times New Roman" w:hAnsi="Times New Roman"/>
          <w:b/>
          <w:sz w:val="24"/>
          <w:szCs w:val="24"/>
        </w:rPr>
        <w:t xml:space="preserve"> </w:t>
      </w:r>
      <w:r w:rsidRPr="005F5AE1">
        <w:rPr>
          <w:rFonts w:ascii="Times New Roman" w:hAnsi="Times New Roman"/>
          <w:sz w:val="24"/>
          <w:szCs w:val="24"/>
        </w:rPr>
        <w:t>Результаты игры:</w:t>
      </w:r>
      <w:r w:rsidRPr="005F5AE1">
        <w:rPr>
          <w:rFonts w:ascii="Times New Roman" w:hAnsi="Times New Roman"/>
          <w:b/>
          <w:sz w:val="24"/>
          <w:szCs w:val="24"/>
        </w:rPr>
        <w:t xml:space="preserve"> </w:t>
      </w:r>
      <w:r w:rsidRPr="005F5AE1">
        <w:rPr>
          <w:rFonts w:ascii="Times New Roman" w:hAnsi="Times New Roman"/>
          <w:sz w:val="24"/>
          <w:szCs w:val="24"/>
        </w:rPr>
        <w:t>диплом I   степени  - ГБОУ лицей № 419,</w:t>
      </w:r>
      <w:r w:rsidRPr="005F5AE1">
        <w:rPr>
          <w:rFonts w:ascii="Times New Roman" w:hAnsi="Times New Roman"/>
          <w:b/>
          <w:sz w:val="24"/>
          <w:szCs w:val="24"/>
        </w:rPr>
        <w:t xml:space="preserve"> </w:t>
      </w:r>
      <w:r w:rsidRPr="005F5AE1">
        <w:rPr>
          <w:rFonts w:ascii="Times New Roman" w:hAnsi="Times New Roman"/>
          <w:sz w:val="24"/>
          <w:szCs w:val="24"/>
        </w:rPr>
        <w:t>диплом II  степени - ГБОУ СОШ № 416 «Школа развития личности им. Павловой В.В.»</w:t>
      </w:r>
      <w:r w:rsidRPr="005F5AE1">
        <w:rPr>
          <w:rFonts w:ascii="Times New Roman" w:hAnsi="Times New Roman"/>
          <w:b/>
          <w:sz w:val="24"/>
          <w:szCs w:val="24"/>
        </w:rPr>
        <w:t xml:space="preserve">, </w:t>
      </w:r>
      <w:r w:rsidRPr="005F5AE1">
        <w:rPr>
          <w:rFonts w:ascii="Times New Roman" w:hAnsi="Times New Roman"/>
          <w:sz w:val="24"/>
          <w:szCs w:val="24"/>
        </w:rPr>
        <w:t>диплом III степени – ГБОУ СОШ № 412.</w:t>
      </w:r>
    </w:p>
    <w:p w:rsidR="003749BE" w:rsidRPr="005F5AE1" w:rsidRDefault="003749BE" w:rsidP="003749BE">
      <w:pPr>
        <w:pStyle w:val="af3"/>
        <w:jc w:val="both"/>
        <w:rPr>
          <w:rFonts w:ascii="Times New Roman" w:hAnsi="Times New Roman"/>
          <w:b/>
          <w:sz w:val="24"/>
          <w:szCs w:val="24"/>
        </w:rPr>
      </w:pPr>
      <w:r>
        <w:rPr>
          <w:rFonts w:ascii="Times New Roman" w:hAnsi="Times New Roman"/>
          <w:i/>
          <w:sz w:val="24"/>
          <w:szCs w:val="24"/>
        </w:rPr>
        <w:t>-Р</w:t>
      </w:r>
      <w:r w:rsidRPr="005F5AE1">
        <w:rPr>
          <w:rFonts w:ascii="Times New Roman" w:hAnsi="Times New Roman"/>
          <w:i/>
          <w:sz w:val="24"/>
          <w:szCs w:val="24"/>
        </w:rPr>
        <w:t>айонный интеллектуальный конкурс «Эрудит» для учащихся 8 классов был  направлен на развитие познавательной  активности школьников среднего звена.  К подготовке и проведению конкурса активно привлекались родители.</w:t>
      </w:r>
      <w:r w:rsidRPr="005F5AE1">
        <w:rPr>
          <w:rFonts w:ascii="Times New Roman" w:hAnsi="Times New Roman"/>
          <w:b/>
          <w:sz w:val="24"/>
          <w:szCs w:val="24"/>
        </w:rPr>
        <w:t xml:space="preserve"> </w:t>
      </w:r>
      <w:r w:rsidRPr="005F5AE1">
        <w:rPr>
          <w:rFonts w:ascii="Times New Roman" w:hAnsi="Times New Roman"/>
          <w:sz w:val="24"/>
          <w:szCs w:val="24"/>
        </w:rPr>
        <w:t>Результаты конкурса:</w:t>
      </w:r>
      <w:r w:rsidRPr="005F5AE1">
        <w:rPr>
          <w:rFonts w:ascii="Times New Roman" w:hAnsi="Times New Roman"/>
          <w:b/>
          <w:sz w:val="24"/>
          <w:szCs w:val="24"/>
        </w:rPr>
        <w:t xml:space="preserve"> </w:t>
      </w:r>
      <w:r w:rsidRPr="005F5AE1">
        <w:rPr>
          <w:rFonts w:ascii="Times New Roman" w:hAnsi="Times New Roman"/>
          <w:sz w:val="24"/>
          <w:szCs w:val="24"/>
        </w:rPr>
        <w:t>диплом I   степени - ГБС(К) ОУ № 49,  диплом II  степени – ГБОУ СОШ №429  им. Героя России М.Ю. Малофеева,</w:t>
      </w:r>
      <w:r w:rsidRPr="005F5AE1">
        <w:rPr>
          <w:rFonts w:ascii="Times New Roman" w:hAnsi="Times New Roman"/>
          <w:b/>
          <w:sz w:val="24"/>
          <w:szCs w:val="24"/>
        </w:rPr>
        <w:t xml:space="preserve"> </w:t>
      </w:r>
      <w:r w:rsidRPr="005F5AE1">
        <w:rPr>
          <w:rFonts w:ascii="Times New Roman" w:hAnsi="Times New Roman"/>
          <w:sz w:val="24"/>
          <w:szCs w:val="24"/>
        </w:rPr>
        <w:t>диплом III степени - ГБОУ СОШ № 416 «Школа развития личности им. Павловой В.В.».</w:t>
      </w:r>
    </w:p>
    <w:p w:rsidR="003749BE" w:rsidRPr="00F4187C" w:rsidRDefault="003749BE" w:rsidP="003749BE">
      <w:pPr>
        <w:ind w:left="120" w:firstLine="708"/>
        <w:jc w:val="both"/>
        <w:rPr>
          <w:sz w:val="24"/>
          <w:szCs w:val="24"/>
        </w:rPr>
      </w:pPr>
      <w:r w:rsidRPr="00F4187C">
        <w:rPr>
          <w:sz w:val="24"/>
          <w:szCs w:val="24"/>
        </w:rPr>
        <w:t>Для решения задач по повышению качества жизни детей и семей в районе были осуществлены следующие мероприятия:</w:t>
      </w:r>
    </w:p>
    <w:p w:rsidR="003749BE" w:rsidRDefault="003749BE" w:rsidP="003749BE">
      <w:pPr>
        <w:ind w:left="120"/>
        <w:jc w:val="both"/>
        <w:rPr>
          <w:sz w:val="24"/>
          <w:szCs w:val="24"/>
        </w:rPr>
      </w:pPr>
      <w:r w:rsidRPr="00F4187C">
        <w:rPr>
          <w:sz w:val="24"/>
          <w:szCs w:val="24"/>
        </w:rPr>
        <w:t>- проведение  специалистами ЦППРК "Доверие" психолого-педагогических, индивидуальных и анонимных консультаций для родителей;</w:t>
      </w:r>
    </w:p>
    <w:p w:rsidR="003749BE" w:rsidRPr="005F6ED1" w:rsidRDefault="003749BE" w:rsidP="003749BE">
      <w:pPr>
        <w:pStyle w:val="aa"/>
        <w:spacing w:after="0" w:line="240" w:lineRule="auto"/>
        <w:ind w:left="120"/>
        <w:jc w:val="both"/>
        <w:rPr>
          <w:rFonts w:ascii="Times New Roman" w:hAnsi="Times New Roman"/>
          <w:sz w:val="24"/>
          <w:szCs w:val="24"/>
        </w:rPr>
      </w:pPr>
      <w:r w:rsidRPr="005F6ED1">
        <w:rPr>
          <w:sz w:val="24"/>
          <w:szCs w:val="24"/>
        </w:rPr>
        <w:t>-</w:t>
      </w:r>
      <w:r w:rsidRPr="005F6ED1">
        <w:rPr>
          <w:rFonts w:ascii="Times New Roman" w:hAnsi="Times New Roman"/>
          <w:sz w:val="24"/>
          <w:szCs w:val="24"/>
        </w:rPr>
        <w:t xml:space="preserve"> районные родительские собрания по темам: "Семья -</w:t>
      </w:r>
      <w:r>
        <w:rPr>
          <w:rFonts w:ascii="Times New Roman" w:hAnsi="Times New Roman"/>
          <w:sz w:val="24"/>
          <w:szCs w:val="24"/>
        </w:rPr>
        <w:t xml:space="preserve"> </w:t>
      </w:r>
      <w:r w:rsidRPr="005F6ED1">
        <w:rPr>
          <w:rFonts w:ascii="Times New Roman" w:hAnsi="Times New Roman"/>
          <w:sz w:val="24"/>
          <w:szCs w:val="24"/>
        </w:rPr>
        <w:t>территория здоровья", "</w:t>
      </w:r>
      <w:r w:rsidRPr="005F6ED1">
        <w:t xml:space="preserve"> </w:t>
      </w:r>
      <w:r w:rsidRPr="005F6ED1">
        <w:rPr>
          <w:rFonts w:ascii="Times New Roman" w:hAnsi="Times New Roman"/>
          <w:sz w:val="24"/>
          <w:szCs w:val="24"/>
        </w:rPr>
        <w:t>«Роль отца в воспитании чувства патриотизма у подрастающего поколения»,"Здоровые дети - здоровое будущее ", в которых приняли участие 321 представитель родительской общественности;</w:t>
      </w:r>
    </w:p>
    <w:p w:rsidR="003749BE" w:rsidRPr="00FE38FF" w:rsidRDefault="003749BE" w:rsidP="003749BE">
      <w:pPr>
        <w:pStyle w:val="aa"/>
        <w:spacing w:after="0" w:line="240" w:lineRule="auto"/>
        <w:ind w:left="120"/>
        <w:jc w:val="both"/>
        <w:rPr>
          <w:rFonts w:ascii="Times New Roman" w:hAnsi="Times New Roman"/>
          <w:sz w:val="24"/>
          <w:szCs w:val="24"/>
        </w:rPr>
      </w:pPr>
      <w:r w:rsidRPr="005F6ED1">
        <w:rPr>
          <w:rFonts w:ascii="Times New Roman" w:hAnsi="Times New Roman"/>
          <w:sz w:val="24"/>
          <w:szCs w:val="24"/>
        </w:rPr>
        <w:t>- просветительская работа на общешкольных и классных родительских собраниях по темам: «Социально-психологические факторы здоровья детей и подростков», «Профилактика девиантного поведения детей», «Профилактика зависимого поведения» (529 человек)</w:t>
      </w:r>
      <w:r>
        <w:rPr>
          <w:rFonts w:ascii="Times New Roman" w:hAnsi="Times New Roman"/>
          <w:sz w:val="24"/>
          <w:szCs w:val="24"/>
        </w:rPr>
        <w:t>;</w:t>
      </w:r>
    </w:p>
    <w:p w:rsidR="003749BE" w:rsidRDefault="003749BE" w:rsidP="003749BE">
      <w:pPr>
        <w:ind w:left="120"/>
        <w:jc w:val="both"/>
        <w:rPr>
          <w:sz w:val="24"/>
          <w:szCs w:val="24"/>
        </w:rPr>
      </w:pPr>
      <w:r w:rsidRPr="00F4187C">
        <w:rPr>
          <w:sz w:val="24"/>
          <w:szCs w:val="24"/>
        </w:rPr>
        <w:t>- районный конкурс «Семья – территория здоровья» в рамках городской профилактической программы « Соревнования классов, свободных от курения»;</w:t>
      </w:r>
    </w:p>
    <w:p w:rsidR="003749BE" w:rsidRPr="00F4187C" w:rsidRDefault="003749BE" w:rsidP="003749BE">
      <w:pPr>
        <w:ind w:left="120"/>
        <w:jc w:val="both"/>
        <w:rPr>
          <w:sz w:val="24"/>
          <w:szCs w:val="24"/>
        </w:rPr>
      </w:pPr>
      <w:r>
        <w:rPr>
          <w:sz w:val="24"/>
          <w:szCs w:val="24"/>
        </w:rPr>
        <w:t>-</w:t>
      </w:r>
      <w:r w:rsidRPr="00F4187C">
        <w:rPr>
          <w:bCs/>
          <w:sz w:val="24"/>
          <w:szCs w:val="24"/>
        </w:rPr>
        <w:t xml:space="preserve"> </w:t>
      </w:r>
      <w:r w:rsidRPr="003C1921">
        <w:rPr>
          <w:bCs/>
          <w:sz w:val="24"/>
          <w:szCs w:val="24"/>
        </w:rPr>
        <w:t>районн</w:t>
      </w:r>
      <w:r>
        <w:rPr>
          <w:bCs/>
          <w:sz w:val="24"/>
          <w:szCs w:val="24"/>
        </w:rPr>
        <w:t>ый Фестиваль</w:t>
      </w:r>
      <w:r w:rsidRPr="003C1921">
        <w:rPr>
          <w:bCs/>
          <w:sz w:val="24"/>
          <w:szCs w:val="24"/>
        </w:rPr>
        <w:t xml:space="preserve"> концертных программ отделений дополнительного образования детей школ Петродворцового района</w:t>
      </w:r>
      <w:r>
        <w:rPr>
          <w:bCs/>
          <w:sz w:val="24"/>
          <w:szCs w:val="24"/>
        </w:rPr>
        <w:t>;</w:t>
      </w:r>
    </w:p>
    <w:p w:rsidR="003749BE" w:rsidRPr="00F4187C" w:rsidRDefault="003749BE" w:rsidP="003749BE">
      <w:pPr>
        <w:ind w:left="120"/>
        <w:jc w:val="both"/>
        <w:rPr>
          <w:sz w:val="24"/>
          <w:szCs w:val="24"/>
        </w:rPr>
      </w:pPr>
      <w:r w:rsidRPr="00F4187C">
        <w:rPr>
          <w:sz w:val="24"/>
          <w:szCs w:val="24"/>
        </w:rPr>
        <w:t>- районный фестиваль детского творчества «Звездный дождь», посвя</w:t>
      </w:r>
      <w:r>
        <w:rPr>
          <w:sz w:val="24"/>
          <w:szCs w:val="24"/>
        </w:rPr>
        <w:t>щенный международному Дню семьи.</w:t>
      </w:r>
    </w:p>
    <w:p w:rsidR="003749BE" w:rsidRPr="003C0AC8" w:rsidRDefault="003749BE" w:rsidP="003749BE">
      <w:pPr>
        <w:pStyle w:val="aa"/>
        <w:spacing w:after="0" w:line="240" w:lineRule="auto"/>
        <w:ind w:left="120" w:firstLine="708"/>
        <w:jc w:val="both"/>
        <w:rPr>
          <w:rFonts w:ascii="Times New Roman" w:eastAsia="Calibri" w:hAnsi="Times New Roman"/>
          <w:sz w:val="24"/>
          <w:szCs w:val="24"/>
        </w:rPr>
      </w:pPr>
      <w:r w:rsidRPr="003C0AC8">
        <w:rPr>
          <w:rFonts w:ascii="Times New Roman" w:hAnsi="Times New Roman"/>
          <w:sz w:val="24"/>
          <w:szCs w:val="24"/>
        </w:rPr>
        <w:t xml:space="preserve">В районе налажено взаимодействие между </w:t>
      </w:r>
      <w:r w:rsidRPr="003C0AC8">
        <w:rPr>
          <w:rFonts w:ascii="Times New Roman" w:hAnsi="Times New Roman"/>
          <w:sz w:val="24"/>
          <w:szCs w:val="24"/>
          <w:lang/>
        </w:rPr>
        <w:t xml:space="preserve">отделом образования администрации Петродворцового района Санкт-Петербурга, ЦППРК «Доверие» и администрациями образовательных учреждений  Петродворцового района Санкт-Петербурга с </w:t>
      </w:r>
      <w:r w:rsidRPr="003C0AC8">
        <w:rPr>
          <w:rFonts w:ascii="Times New Roman" w:eastAsia="Calibri" w:hAnsi="Times New Roman"/>
          <w:sz w:val="24"/>
          <w:szCs w:val="24"/>
        </w:rPr>
        <w:t xml:space="preserve">ОДН ОМВД России Петродворцового района Санкт-Петербурга, СПб ГБУ «Центр социальной помощи семье </w:t>
      </w:r>
      <w:r w:rsidRPr="003C0AC8">
        <w:rPr>
          <w:rFonts w:ascii="Times New Roman" w:eastAsia="Calibri" w:hAnsi="Times New Roman"/>
          <w:sz w:val="24"/>
          <w:szCs w:val="24"/>
        </w:rPr>
        <w:lastRenderedPageBreak/>
        <w:t>и детям Петродворцового района» и  с отделами опеки и попечительства МО г. Ломоносова, МО г. Петродворца, МО п. Стрельна.</w:t>
      </w:r>
    </w:p>
    <w:p w:rsidR="003749BE" w:rsidRPr="002031F0" w:rsidRDefault="003749BE" w:rsidP="003749BE">
      <w:pPr>
        <w:pStyle w:val="aa"/>
        <w:spacing w:after="0" w:line="240" w:lineRule="auto"/>
        <w:ind w:left="120" w:firstLine="709"/>
        <w:jc w:val="both"/>
        <w:rPr>
          <w:rFonts w:ascii="Times New Roman" w:hAnsi="Times New Roman"/>
          <w:sz w:val="24"/>
          <w:szCs w:val="24"/>
        </w:rPr>
      </w:pPr>
      <w:r w:rsidRPr="003C0AC8">
        <w:rPr>
          <w:rFonts w:ascii="Times New Roman" w:eastAsia="Calibri" w:hAnsi="Times New Roman"/>
          <w:sz w:val="24"/>
          <w:szCs w:val="24"/>
        </w:rPr>
        <w:t>В течение учебного года проводилась ежемесячная корректировка Базы данных семей, находящихся в социально опасном положении</w:t>
      </w:r>
      <w:r w:rsidRPr="003C0AC8">
        <w:rPr>
          <w:rFonts w:ascii="Times New Roman" w:hAnsi="Times New Roman"/>
          <w:sz w:val="24"/>
          <w:szCs w:val="24"/>
        </w:rPr>
        <w:t xml:space="preserve"> и Базы данных детей, стоящих на «внутришкольном» учёте и учёте ОДН</w:t>
      </w:r>
      <w:r w:rsidRPr="003C0AC8">
        <w:rPr>
          <w:rFonts w:ascii="Times New Roman" w:eastAsia="Calibri" w:hAnsi="Times New Roman"/>
          <w:sz w:val="24"/>
          <w:szCs w:val="24"/>
        </w:rPr>
        <w:t>, проживающих на территории Петродворцового района Санкт-Петербурга</w:t>
      </w:r>
      <w:r w:rsidRPr="003C0AC8">
        <w:rPr>
          <w:rFonts w:ascii="Times New Roman" w:hAnsi="Times New Roman"/>
          <w:sz w:val="24"/>
          <w:szCs w:val="24"/>
        </w:rPr>
        <w:t xml:space="preserve">, для оказания своевременной помощи детям из семей «группы риска». </w:t>
      </w:r>
      <w:r w:rsidRPr="003C0AC8">
        <w:rPr>
          <w:rFonts w:ascii="Times New Roman" w:eastAsia="Calibri" w:hAnsi="Times New Roman"/>
          <w:sz w:val="24"/>
          <w:szCs w:val="24"/>
        </w:rPr>
        <w:t xml:space="preserve">Специалисты центра «Доверие» проводили </w:t>
      </w:r>
      <w:r w:rsidRPr="003C0AC8">
        <w:rPr>
          <w:rFonts w:ascii="Times New Roman" w:hAnsi="Times New Roman"/>
          <w:sz w:val="24"/>
          <w:szCs w:val="24"/>
        </w:rPr>
        <w:t>консультирования по вопросам семьи и воспитания детей (4572 человек (у</w:t>
      </w:r>
      <w:r>
        <w:rPr>
          <w:rFonts w:ascii="Times New Roman" w:hAnsi="Times New Roman"/>
          <w:sz w:val="24"/>
          <w:szCs w:val="24"/>
        </w:rPr>
        <w:t>чащихся, педагогов и родителей).</w:t>
      </w:r>
    </w:p>
    <w:p w:rsidR="003749BE" w:rsidRPr="002031F0" w:rsidRDefault="003749BE" w:rsidP="003749BE">
      <w:pPr>
        <w:ind w:left="120" w:firstLine="709"/>
        <w:jc w:val="both"/>
        <w:rPr>
          <w:sz w:val="24"/>
          <w:szCs w:val="24"/>
        </w:rPr>
      </w:pPr>
      <w:r w:rsidRPr="002031F0">
        <w:rPr>
          <w:bCs/>
          <w:sz w:val="24"/>
          <w:szCs w:val="24"/>
        </w:rPr>
        <w:t>Специалисты ЦППРК «Доверие» составили прогноз</w:t>
      </w:r>
      <w:r w:rsidRPr="002031F0">
        <w:rPr>
          <w:b/>
          <w:bCs/>
          <w:sz w:val="24"/>
          <w:szCs w:val="24"/>
        </w:rPr>
        <w:t xml:space="preserve"> </w:t>
      </w:r>
      <w:r w:rsidRPr="002031F0">
        <w:rPr>
          <w:sz w:val="24"/>
          <w:szCs w:val="24"/>
        </w:rPr>
        <w:t>- определение задач, форм и методов организации профилактики и адресной работы с детьми и их семьями. Критериями эффективности работы  являются: дости</w:t>
      </w:r>
      <w:r>
        <w:rPr>
          <w:sz w:val="24"/>
          <w:szCs w:val="24"/>
        </w:rPr>
        <w:t>жение поставленных целей, задач,</w:t>
      </w:r>
      <w:r w:rsidRPr="002031F0">
        <w:rPr>
          <w:sz w:val="24"/>
          <w:szCs w:val="24"/>
        </w:rPr>
        <w:t xml:space="preserve"> мотивация всех участ</w:t>
      </w:r>
      <w:r>
        <w:rPr>
          <w:sz w:val="24"/>
          <w:szCs w:val="24"/>
        </w:rPr>
        <w:t>ников образовательного процесса,</w:t>
      </w:r>
      <w:r w:rsidRPr="002031F0">
        <w:rPr>
          <w:sz w:val="24"/>
          <w:szCs w:val="24"/>
        </w:rPr>
        <w:t xml:space="preserve"> результаты срав</w:t>
      </w:r>
      <w:r>
        <w:rPr>
          <w:sz w:val="24"/>
          <w:szCs w:val="24"/>
        </w:rPr>
        <w:t>нительного анализа деятельности,</w:t>
      </w:r>
      <w:r w:rsidRPr="002031F0">
        <w:rPr>
          <w:sz w:val="24"/>
          <w:szCs w:val="24"/>
        </w:rPr>
        <w:t xml:space="preserve"> мониторинг результатов деятельности.</w:t>
      </w:r>
    </w:p>
    <w:p w:rsidR="003749BE" w:rsidRDefault="003749BE" w:rsidP="003749BE">
      <w:pPr>
        <w:ind w:left="120" w:firstLine="567"/>
        <w:jc w:val="center"/>
        <w:rPr>
          <w:b/>
          <w:sz w:val="24"/>
          <w:szCs w:val="24"/>
          <w:u w:val="single"/>
        </w:rPr>
      </w:pPr>
    </w:p>
    <w:p w:rsidR="003749BE" w:rsidRDefault="003749BE" w:rsidP="003749BE">
      <w:pPr>
        <w:ind w:left="120" w:firstLine="567"/>
        <w:jc w:val="center"/>
        <w:rPr>
          <w:b/>
          <w:sz w:val="24"/>
          <w:szCs w:val="24"/>
          <w:u w:val="single"/>
        </w:rPr>
      </w:pPr>
      <w:r w:rsidRPr="00CA7845">
        <w:rPr>
          <w:b/>
          <w:sz w:val="24"/>
          <w:szCs w:val="24"/>
          <w:u w:val="single"/>
        </w:rPr>
        <w:t>По направ</w:t>
      </w:r>
      <w:r>
        <w:rPr>
          <w:b/>
          <w:sz w:val="24"/>
          <w:szCs w:val="24"/>
          <w:u w:val="single"/>
        </w:rPr>
        <w:t>лению «Современный воспитатель»</w:t>
      </w:r>
    </w:p>
    <w:p w:rsidR="003749BE" w:rsidRPr="00CA7845" w:rsidRDefault="003749BE" w:rsidP="003749BE">
      <w:pPr>
        <w:ind w:left="120" w:firstLine="567"/>
        <w:jc w:val="center"/>
        <w:rPr>
          <w:b/>
          <w:sz w:val="24"/>
          <w:szCs w:val="24"/>
          <w:u w:val="single"/>
        </w:rPr>
      </w:pPr>
    </w:p>
    <w:p w:rsidR="003749BE" w:rsidRPr="00CA7845" w:rsidRDefault="003749BE" w:rsidP="003749BE">
      <w:pPr>
        <w:ind w:left="120" w:firstLine="567"/>
        <w:jc w:val="both"/>
        <w:rPr>
          <w:sz w:val="24"/>
          <w:szCs w:val="24"/>
        </w:rPr>
      </w:pPr>
      <w:r w:rsidRPr="00CA7845">
        <w:rPr>
          <w:sz w:val="24"/>
          <w:szCs w:val="24"/>
        </w:rPr>
        <w:t xml:space="preserve">Ключевой фигурой в реализации этого направления </w:t>
      </w:r>
      <w:r w:rsidRPr="00CA7845">
        <w:rPr>
          <w:bCs/>
          <w:sz w:val="24"/>
          <w:szCs w:val="24"/>
        </w:rPr>
        <w:t xml:space="preserve"> </w:t>
      </w:r>
      <w:r w:rsidRPr="00CA7845">
        <w:rPr>
          <w:sz w:val="24"/>
          <w:szCs w:val="24"/>
        </w:rPr>
        <w:t xml:space="preserve">является классный руководитель. Во всех ОУ района созданы </w:t>
      </w:r>
      <w:r>
        <w:rPr>
          <w:sz w:val="24"/>
          <w:szCs w:val="24"/>
        </w:rPr>
        <w:t xml:space="preserve">и осуществляют свою деятельность </w:t>
      </w:r>
      <w:r w:rsidRPr="00CA7845">
        <w:rPr>
          <w:sz w:val="24"/>
          <w:szCs w:val="24"/>
        </w:rPr>
        <w:t xml:space="preserve">методические объединения классных руководителей.  </w:t>
      </w:r>
    </w:p>
    <w:p w:rsidR="003749BE" w:rsidRPr="00CA7845" w:rsidRDefault="003749BE" w:rsidP="003749BE">
      <w:pPr>
        <w:pStyle w:val="a8"/>
        <w:ind w:left="120"/>
        <w:jc w:val="both"/>
        <w:rPr>
          <w:sz w:val="24"/>
        </w:rPr>
      </w:pPr>
      <w:r>
        <w:rPr>
          <w:sz w:val="24"/>
        </w:rPr>
        <w:t xml:space="preserve">        </w:t>
      </w:r>
      <w:r w:rsidRPr="00CA7845">
        <w:rPr>
          <w:sz w:val="24"/>
        </w:rPr>
        <w:t>Организация работы с классными руководителями осуществлялась через районное методическое объединение председателей  методических объединений классных руководителей ОУ района.</w:t>
      </w:r>
    </w:p>
    <w:p w:rsidR="003749BE" w:rsidRPr="00873CE4" w:rsidRDefault="003749BE" w:rsidP="003749BE">
      <w:pPr>
        <w:ind w:left="120"/>
        <w:contextualSpacing/>
        <w:jc w:val="both"/>
        <w:rPr>
          <w:sz w:val="24"/>
          <w:szCs w:val="24"/>
        </w:rPr>
      </w:pPr>
      <w:r>
        <w:rPr>
          <w:sz w:val="24"/>
          <w:szCs w:val="24"/>
        </w:rPr>
        <w:t xml:space="preserve">        </w:t>
      </w:r>
      <w:r w:rsidRPr="00CA7845">
        <w:rPr>
          <w:sz w:val="24"/>
          <w:szCs w:val="24"/>
        </w:rPr>
        <w:t>В 201</w:t>
      </w:r>
      <w:r>
        <w:rPr>
          <w:sz w:val="24"/>
          <w:szCs w:val="24"/>
        </w:rPr>
        <w:t>3</w:t>
      </w:r>
      <w:r w:rsidRPr="00CA7845">
        <w:rPr>
          <w:sz w:val="24"/>
          <w:szCs w:val="24"/>
        </w:rPr>
        <w:t>-201</w:t>
      </w:r>
      <w:r>
        <w:rPr>
          <w:sz w:val="24"/>
          <w:szCs w:val="24"/>
        </w:rPr>
        <w:t>4</w:t>
      </w:r>
      <w:r w:rsidRPr="00CA7845">
        <w:rPr>
          <w:sz w:val="24"/>
          <w:szCs w:val="24"/>
        </w:rPr>
        <w:t xml:space="preserve"> учебном году работа велась с  учетом запросов председателей классных руководителей методических объединений ОУ и в соответствии с годовым планом</w:t>
      </w:r>
      <w:r>
        <w:rPr>
          <w:sz w:val="24"/>
          <w:szCs w:val="24"/>
        </w:rPr>
        <w:t>.</w:t>
      </w:r>
      <w:r w:rsidRPr="00CA7845">
        <w:rPr>
          <w:sz w:val="24"/>
          <w:szCs w:val="24"/>
        </w:rPr>
        <w:t xml:space="preserve"> </w:t>
      </w:r>
    </w:p>
    <w:p w:rsidR="003749BE" w:rsidRPr="00960823" w:rsidRDefault="003749BE" w:rsidP="003749BE">
      <w:pPr>
        <w:ind w:firstLine="360"/>
        <w:jc w:val="both"/>
        <w:rPr>
          <w:sz w:val="24"/>
          <w:szCs w:val="24"/>
        </w:rPr>
      </w:pPr>
      <w:r>
        <w:rPr>
          <w:sz w:val="24"/>
          <w:szCs w:val="24"/>
        </w:rPr>
        <w:t xml:space="preserve">     </w:t>
      </w:r>
      <w:r w:rsidRPr="00960823">
        <w:rPr>
          <w:sz w:val="24"/>
          <w:szCs w:val="24"/>
        </w:rPr>
        <w:t>В рамках РМО оказывается методическая помощь на</w:t>
      </w:r>
      <w:r>
        <w:rPr>
          <w:sz w:val="24"/>
          <w:szCs w:val="24"/>
        </w:rPr>
        <w:t>чинающим классным руководителям,</w:t>
      </w:r>
      <w:r w:rsidRPr="00960823">
        <w:rPr>
          <w:sz w:val="24"/>
          <w:szCs w:val="24"/>
        </w:rPr>
        <w:t xml:space="preserve"> обобщается и распространяется опыт лучши</w:t>
      </w:r>
      <w:r>
        <w:rPr>
          <w:sz w:val="24"/>
          <w:szCs w:val="24"/>
        </w:rPr>
        <w:t>х классных руководителей района,</w:t>
      </w:r>
      <w:r w:rsidRPr="00960823">
        <w:rPr>
          <w:sz w:val="24"/>
          <w:szCs w:val="24"/>
        </w:rPr>
        <w:t xml:space="preserve"> методическое объединение обеспечивается периодическими изданиями, необходимыми для работы по осуществлению воспитательного процесса.</w:t>
      </w:r>
    </w:p>
    <w:p w:rsidR="003749BE" w:rsidRPr="00960823" w:rsidRDefault="003749BE" w:rsidP="003749BE">
      <w:pPr>
        <w:ind w:firstLine="360"/>
        <w:jc w:val="both"/>
        <w:rPr>
          <w:sz w:val="24"/>
          <w:szCs w:val="24"/>
        </w:rPr>
      </w:pPr>
      <w:r w:rsidRPr="00960823">
        <w:rPr>
          <w:sz w:val="24"/>
          <w:szCs w:val="24"/>
        </w:rPr>
        <w:t>В течение учебного года были проведены следующие РМО</w:t>
      </w:r>
      <w:r>
        <w:rPr>
          <w:sz w:val="24"/>
          <w:szCs w:val="24"/>
        </w:rPr>
        <w:t xml:space="preserve"> и обучающие семинары</w:t>
      </w:r>
      <w:r w:rsidRPr="00960823">
        <w:rPr>
          <w:sz w:val="24"/>
          <w:szCs w:val="24"/>
        </w:rPr>
        <w:t>:</w:t>
      </w:r>
    </w:p>
    <w:p w:rsidR="003749BE" w:rsidRPr="00960823" w:rsidRDefault="003749BE" w:rsidP="003749BE">
      <w:pPr>
        <w:ind w:firstLine="360"/>
        <w:jc w:val="both"/>
        <w:rPr>
          <w:sz w:val="24"/>
          <w:szCs w:val="24"/>
        </w:rPr>
      </w:pPr>
      <w:r w:rsidRPr="00960823">
        <w:rPr>
          <w:sz w:val="24"/>
          <w:szCs w:val="24"/>
        </w:rPr>
        <w:t>«Информационная поддержка классного руководителя»</w:t>
      </w:r>
      <w:r>
        <w:rPr>
          <w:sz w:val="24"/>
          <w:szCs w:val="24"/>
        </w:rPr>
        <w:t xml:space="preserve">, </w:t>
      </w:r>
      <w:r w:rsidRPr="00960823">
        <w:rPr>
          <w:sz w:val="24"/>
          <w:szCs w:val="24"/>
        </w:rPr>
        <w:t>18.09.2013г. на базе ДДТ Петродворцового района</w:t>
      </w:r>
      <w:r>
        <w:rPr>
          <w:sz w:val="24"/>
          <w:szCs w:val="24"/>
        </w:rPr>
        <w:t>.</w:t>
      </w:r>
      <w:r w:rsidRPr="00960823">
        <w:rPr>
          <w:sz w:val="24"/>
          <w:szCs w:val="24"/>
        </w:rPr>
        <w:t xml:space="preserve"> На заседании РМО были рассмотрены методические рекомендации специалиста Комитета по образованию СПб по воспитательной работе и дополнительного образования Богданцевой С.А. об оформлении документации классного руководителя.</w:t>
      </w:r>
    </w:p>
    <w:p w:rsidR="003749BE" w:rsidRPr="00960823" w:rsidRDefault="003749BE" w:rsidP="003749BE">
      <w:pPr>
        <w:ind w:firstLine="360"/>
        <w:contextualSpacing/>
        <w:jc w:val="both"/>
        <w:rPr>
          <w:sz w:val="24"/>
          <w:szCs w:val="24"/>
        </w:rPr>
      </w:pPr>
      <w:r w:rsidRPr="00960823">
        <w:rPr>
          <w:sz w:val="24"/>
          <w:szCs w:val="24"/>
        </w:rPr>
        <w:t>«Презентация работы победителя районного конкурса педагогических достижений»</w:t>
      </w:r>
      <w:r>
        <w:rPr>
          <w:sz w:val="24"/>
          <w:szCs w:val="24"/>
        </w:rPr>
        <w:t xml:space="preserve">, </w:t>
      </w:r>
      <w:r w:rsidRPr="00960823">
        <w:rPr>
          <w:sz w:val="24"/>
          <w:szCs w:val="24"/>
        </w:rPr>
        <w:t>16.10.2013г. на базе ОУ № 416. Годынюк И.С. представила свою систему воспитательной работы со старшими школьным возрастом.</w:t>
      </w:r>
    </w:p>
    <w:p w:rsidR="003749BE" w:rsidRPr="00960823" w:rsidRDefault="003749BE" w:rsidP="003749BE">
      <w:pPr>
        <w:ind w:firstLine="360"/>
        <w:contextualSpacing/>
        <w:jc w:val="both"/>
        <w:rPr>
          <w:sz w:val="24"/>
          <w:szCs w:val="24"/>
        </w:rPr>
      </w:pPr>
      <w:r w:rsidRPr="00960823">
        <w:rPr>
          <w:sz w:val="24"/>
          <w:szCs w:val="24"/>
        </w:rPr>
        <w:t>«Интерактивные занятия по музейной педагогике для разных возрас</w:t>
      </w:r>
      <w:r>
        <w:rPr>
          <w:sz w:val="24"/>
          <w:szCs w:val="24"/>
        </w:rPr>
        <w:t>тных категорий учащихся»,</w:t>
      </w:r>
      <w:r w:rsidRPr="00960823">
        <w:rPr>
          <w:sz w:val="24"/>
          <w:szCs w:val="24"/>
        </w:rPr>
        <w:t xml:space="preserve"> 20.11.2013г. на базе ГМЗ «Петергоф»</w:t>
      </w:r>
      <w:r>
        <w:rPr>
          <w:sz w:val="24"/>
          <w:szCs w:val="24"/>
        </w:rPr>
        <w:t>.</w:t>
      </w:r>
      <w:r w:rsidRPr="00960823">
        <w:rPr>
          <w:sz w:val="24"/>
          <w:szCs w:val="24"/>
        </w:rPr>
        <w:t xml:space="preserve"> Шебуняева О.М., методист ГМЗ, рассказала об интерактивных экскурсиях с использованием музейной педагогики и провела экскурсию по музею семьи Бенуа.</w:t>
      </w:r>
    </w:p>
    <w:p w:rsidR="003749BE" w:rsidRPr="00960823" w:rsidRDefault="003749BE" w:rsidP="003749BE">
      <w:pPr>
        <w:ind w:firstLine="360"/>
        <w:contextualSpacing/>
        <w:jc w:val="both"/>
        <w:rPr>
          <w:sz w:val="24"/>
          <w:szCs w:val="24"/>
        </w:rPr>
      </w:pPr>
      <w:r w:rsidRPr="00960823">
        <w:rPr>
          <w:sz w:val="24"/>
          <w:szCs w:val="24"/>
        </w:rPr>
        <w:t>«Игровые технологии при подготовке новогоднего праздника»</w:t>
      </w:r>
      <w:r>
        <w:rPr>
          <w:sz w:val="24"/>
          <w:szCs w:val="24"/>
        </w:rPr>
        <w:t>, 0</w:t>
      </w:r>
      <w:r w:rsidRPr="00960823">
        <w:rPr>
          <w:sz w:val="24"/>
          <w:szCs w:val="24"/>
        </w:rPr>
        <w:t>4.12.2013г. на базе ДДТ Петродворцового района</w:t>
      </w:r>
      <w:r>
        <w:rPr>
          <w:sz w:val="24"/>
          <w:szCs w:val="24"/>
        </w:rPr>
        <w:t>.</w:t>
      </w:r>
      <w:r w:rsidRPr="00960823">
        <w:rPr>
          <w:sz w:val="24"/>
          <w:szCs w:val="24"/>
        </w:rPr>
        <w:t xml:space="preserve"> Участники РМО дали высокую оценку семинару и отметили новизну предложенных приемов в подготовке новогоднего сценария с детьми.</w:t>
      </w:r>
    </w:p>
    <w:p w:rsidR="003749BE" w:rsidRPr="00960823" w:rsidRDefault="003749BE" w:rsidP="003749BE">
      <w:pPr>
        <w:ind w:firstLine="360"/>
        <w:contextualSpacing/>
        <w:jc w:val="both"/>
        <w:rPr>
          <w:sz w:val="24"/>
          <w:szCs w:val="24"/>
        </w:rPr>
      </w:pPr>
      <w:r w:rsidRPr="00960823">
        <w:rPr>
          <w:sz w:val="24"/>
          <w:szCs w:val="24"/>
        </w:rPr>
        <w:t>«Непрерывность воспитат</w:t>
      </w:r>
      <w:r>
        <w:rPr>
          <w:sz w:val="24"/>
          <w:szCs w:val="24"/>
        </w:rPr>
        <w:t>ельного процесса. Школа - ОДОД»,</w:t>
      </w:r>
      <w:r w:rsidRPr="00960823">
        <w:rPr>
          <w:sz w:val="24"/>
          <w:szCs w:val="24"/>
        </w:rPr>
        <w:t xml:space="preserve"> 15.01.2014г. на базе ОУ № 413</w:t>
      </w:r>
      <w:r>
        <w:rPr>
          <w:sz w:val="24"/>
          <w:szCs w:val="24"/>
        </w:rPr>
        <w:t>.</w:t>
      </w:r>
      <w:r w:rsidRPr="00960823">
        <w:rPr>
          <w:sz w:val="24"/>
          <w:szCs w:val="24"/>
        </w:rPr>
        <w:t xml:space="preserve">  </w:t>
      </w:r>
      <w:r>
        <w:rPr>
          <w:sz w:val="24"/>
          <w:szCs w:val="24"/>
        </w:rPr>
        <w:t>П</w:t>
      </w:r>
      <w:r w:rsidRPr="00960823">
        <w:rPr>
          <w:sz w:val="24"/>
          <w:szCs w:val="24"/>
        </w:rPr>
        <w:t xml:space="preserve">редставлен интересный опыт работы по реализации </w:t>
      </w:r>
      <w:r>
        <w:rPr>
          <w:sz w:val="24"/>
          <w:szCs w:val="24"/>
        </w:rPr>
        <w:t xml:space="preserve">ФГОС (внеурочной деятельности) с </w:t>
      </w:r>
      <w:r w:rsidRPr="00960823">
        <w:rPr>
          <w:sz w:val="24"/>
          <w:szCs w:val="24"/>
        </w:rPr>
        <w:t>исполь</w:t>
      </w:r>
      <w:r>
        <w:rPr>
          <w:sz w:val="24"/>
          <w:szCs w:val="24"/>
        </w:rPr>
        <w:t>зованием</w:t>
      </w:r>
      <w:r w:rsidRPr="00960823">
        <w:rPr>
          <w:sz w:val="24"/>
          <w:szCs w:val="24"/>
        </w:rPr>
        <w:t xml:space="preserve"> возможност</w:t>
      </w:r>
      <w:r>
        <w:rPr>
          <w:sz w:val="24"/>
          <w:szCs w:val="24"/>
        </w:rPr>
        <w:t>ей</w:t>
      </w:r>
      <w:r w:rsidRPr="00960823">
        <w:rPr>
          <w:sz w:val="24"/>
          <w:szCs w:val="24"/>
        </w:rPr>
        <w:t xml:space="preserve">  ОДОД. </w:t>
      </w:r>
    </w:p>
    <w:p w:rsidR="003749BE" w:rsidRPr="00960823" w:rsidRDefault="003749BE" w:rsidP="003749BE">
      <w:pPr>
        <w:ind w:firstLine="360"/>
        <w:contextualSpacing/>
        <w:jc w:val="both"/>
        <w:rPr>
          <w:sz w:val="24"/>
          <w:szCs w:val="24"/>
        </w:rPr>
      </w:pPr>
      <w:r w:rsidRPr="00960823">
        <w:rPr>
          <w:sz w:val="24"/>
          <w:szCs w:val="24"/>
        </w:rPr>
        <w:t>«Формирование семейных ценностей у детей среднего школьного возраста средствам</w:t>
      </w:r>
      <w:r>
        <w:rPr>
          <w:sz w:val="24"/>
          <w:szCs w:val="24"/>
        </w:rPr>
        <w:t>и образовательной деятельности»,</w:t>
      </w:r>
      <w:r w:rsidRPr="00960823">
        <w:rPr>
          <w:sz w:val="24"/>
          <w:szCs w:val="24"/>
        </w:rPr>
        <w:t xml:space="preserve"> 19.02.2014г. на базе ДДТ Петродворцового района</w:t>
      </w:r>
      <w:r>
        <w:rPr>
          <w:sz w:val="24"/>
          <w:szCs w:val="24"/>
        </w:rPr>
        <w:t>.</w:t>
      </w:r>
      <w:r w:rsidRPr="00960823">
        <w:rPr>
          <w:sz w:val="24"/>
          <w:szCs w:val="24"/>
        </w:rPr>
        <w:t xml:space="preserve"> </w:t>
      </w:r>
      <w:r>
        <w:rPr>
          <w:sz w:val="24"/>
          <w:szCs w:val="24"/>
        </w:rPr>
        <w:t xml:space="preserve">Педагоги ДДТ представили свои наработки в области </w:t>
      </w:r>
      <w:r w:rsidRPr="00960823">
        <w:rPr>
          <w:sz w:val="24"/>
          <w:szCs w:val="24"/>
        </w:rPr>
        <w:t xml:space="preserve"> опытно </w:t>
      </w:r>
      <w:r>
        <w:rPr>
          <w:sz w:val="24"/>
          <w:szCs w:val="24"/>
        </w:rPr>
        <w:t>–</w:t>
      </w:r>
      <w:r w:rsidRPr="00960823">
        <w:rPr>
          <w:sz w:val="24"/>
          <w:szCs w:val="24"/>
        </w:rPr>
        <w:t xml:space="preserve"> экспериментальн</w:t>
      </w:r>
      <w:r>
        <w:rPr>
          <w:sz w:val="24"/>
          <w:szCs w:val="24"/>
        </w:rPr>
        <w:t xml:space="preserve">ой </w:t>
      </w:r>
      <w:r w:rsidRPr="00960823">
        <w:rPr>
          <w:sz w:val="24"/>
          <w:szCs w:val="24"/>
        </w:rPr>
        <w:t>деятельност</w:t>
      </w:r>
      <w:r>
        <w:rPr>
          <w:sz w:val="24"/>
          <w:szCs w:val="24"/>
        </w:rPr>
        <w:t>и.</w:t>
      </w:r>
      <w:r w:rsidRPr="00960823">
        <w:rPr>
          <w:sz w:val="24"/>
          <w:szCs w:val="24"/>
        </w:rPr>
        <w:t xml:space="preserve"> </w:t>
      </w:r>
    </w:p>
    <w:p w:rsidR="003749BE" w:rsidRPr="00960823" w:rsidRDefault="003749BE" w:rsidP="003749BE">
      <w:pPr>
        <w:shd w:val="clear" w:color="auto" w:fill="FFFFFF"/>
        <w:autoSpaceDE w:val="0"/>
        <w:autoSpaceDN w:val="0"/>
        <w:adjustRightInd w:val="0"/>
        <w:ind w:firstLine="360"/>
        <w:contextualSpacing/>
        <w:jc w:val="both"/>
        <w:rPr>
          <w:sz w:val="24"/>
          <w:szCs w:val="24"/>
        </w:rPr>
      </w:pPr>
      <w:r w:rsidRPr="00960823">
        <w:rPr>
          <w:sz w:val="24"/>
          <w:szCs w:val="24"/>
        </w:rPr>
        <w:t>«Профилактика детского дорожно – транспортного травматизма, деятельность отряда ЮИТ»</w:t>
      </w:r>
      <w:r>
        <w:rPr>
          <w:sz w:val="24"/>
          <w:szCs w:val="24"/>
        </w:rPr>
        <w:t xml:space="preserve">, </w:t>
      </w:r>
      <w:r w:rsidRPr="00960823">
        <w:rPr>
          <w:sz w:val="24"/>
          <w:szCs w:val="24"/>
        </w:rPr>
        <w:t xml:space="preserve">16.04.2014г. на базе </w:t>
      </w:r>
      <w:r>
        <w:rPr>
          <w:sz w:val="24"/>
          <w:szCs w:val="24"/>
        </w:rPr>
        <w:t>ГБ</w:t>
      </w:r>
      <w:r w:rsidRPr="00960823">
        <w:rPr>
          <w:sz w:val="24"/>
          <w:szCs w:val="24"/>
        </w:rPr>
        <w:t>ОУ № 429 им. М.Ю.Малофеева</w:t>
      </w:r>
      <w:r>
        <w:rPr>
          <w:sz w:val="24"/>
          <w:szCs w:val="24"/>
        </w:rPr>
        <w:t>.</w:t>
      </w:r>
      <w:r w:rsidRPr="00960823">
        <w:rPr>
          <w:sz w:val="24"/>
          <w:szCs w:val="24"/>
        </w:rPr>
        <w:t xml:space="preserve"> На семинаре была определена </w:t>
      </w:r>
      <w:r w:rsidRPr="00960823">
        <w:rPr>
          <w:sz w:val="24"/>
          <w:szCs w:val="24"/>
        </w:rPr>
        <w:lastRenderedPageBreak/>
        <w:t>актуальность деятельности отрядов ЮИТ и представлены интересные формы работы по профилактике дорожно-транспортного травматизма.</w:t>
      </w:r>
    </w:p>
    <w:p w:rsidR="003749BE" w:rsidRPr="00960823" w:rsidRDefault="003749BE" w:rsidP="003749BE">
      <w:pPr>
        <w:shd w:val="clear" w:color="auto" w:fill="FFFFFF"/>
        <w:autoSpaceDE w:val="0"/>
        <w:autoSpaceDN w:val="0"/>
        <w:adjustRightInd w:val="0"/>
        <w:ind w:firstLine="360"/>
        <w:contextualSpacing/>
        <w:jc w:val="both"/>
        <w:rPr>
          <w:sz w:val="24"/>
          <w:szCs w:val="24"/>
        </w:rPr>
      </w:pPr>
      <w:r w:rsidRPr="00960823">
        <w:rPr>
          <w:sz w:val="24"/>
          <w:szCs w:val="24"/>
        </w:rPr>
        <w:t>«Подведение итогов работы РМО»</w:t>
      </w:r>
      <w:r>
        <w:rPr>
          <w:sz w:val="24"/>
          <w:szCs w:val="24"/>
        </w:rPr>
        <w:t xml:space="preserve">, </w:t>
      </w:r>
      <w:r w:rsidRPr="00960823">
        <w:rPr>
          <w:sz w:val="24"/>
          <w:szCs w:val="24"/>
        </w:rPr>
        <w:t>21.05.2014г. на базе ДДТ Петродворцового района</w:t>
      </w:r>
      <w:r>
        <w:rPr>
          <w:sz w:val="24"/>
          <w:szCs w:val="24"/>
        </w:rPr>
        <w:t>.</w:t>
      </w:r>
      <w:r w:rsidRPr="00960823">
        <w:rPr>
          <w:sz w:val="24"/>
          <w:szCs w:val="24"/>
        </w:rPr>
        <w:t xml:space="preserve"> </w:t>
      </w:r>
      <w:r>
        <w:rPr>
          <w:sz w:val="24"/>
          <w:szCs w:val="24"/>
        </w:rPr>
        <w:t>П</w:t>
      </w:r>
      <w:r w:rsidRPr="00960823">
        <w:rPr>
          <w:sz w:val="24"/>
          <w:szCs w:val="24"/>
        </w:rPr>
        <w:t xml:space="preserve">роведено анкетирование участников РМО в целях наиболее продуктивного планирования РМО классных руководителей МО Петродворцового района. </w:t>
      </w:r>
    </w:p>
    <w:p w:rsidR="003749BE" w:rsidRPr="00960823" w:rsidRDefault="003749BE" w:rsidP="003749BE">
      <w:pPr>
        <w:ind w:firstLine="360"/>
        <w:contextualSpacing/>
        <w:jc w:val="both"/>
        <w:rPr>
          <w:sz w:val="24"/>
          <w:szCs w:val="24"/>
        </w:rPr>
      </w:pPr>
      <w:r w:rsidRPr="00960823">
        <w:rPr>
          <w:sz w:val="24"/>
          <w:szCs w:val="24"/>
        </w:rPr>
        <w:t>В этом учебном году председатели РМО классных руководителей приняли активное участие  в организации и проведении двух педагогиче</w:t>
      </w:r>
      <w:r>
        <w:rPr>
          <w:sz w:val="24"/>
          <w:szCs w:val="24"/>
        </w:rPr>
        <w:t>ских конференций разного уровня:</w:t>
      </w:r>
      <w:r w:rsidRPr="00960823">
        <w:rPr>
          <w:sz w:val="24"/>
          <w:szCs w:val="24"/>
        </w:rPr>
        <w:t xml:space="preserve"> </w:t>
      </w:r>
    </w:p>
    <w:p w:rsidR="003749BE" w:rsidRPr="00960823" w:rsidRDefault="003749BE" w:rsidP="003749BE">
      <w:pPr>
        <w:contextualSpacing/>
        <w:jc w:val="both"/>
        <w:rPr>
          <w:sz w:val="24"/>
          <w:szCs w:val="24"/>
        </w:rPr>
      </w:pPr>
      <w:r w:rsidRPr="00960823">
        <w:rPr>
          <w:sz w:val="24"/>
          <w:szCs w:val="24"/>
        </w:rPr>
        <w:t>«Учитель и инновации: идеи, опыт, практика» 27.11.2013г. в ИМЦ Петродворцового района</w:t>
      </w:r>
      <w:r>
        <w:rPr>
          <w:sz w:val="24"/>
          <w:szCs w:val="24"/>
        </w:rPr>
        <w:t>,</w:t>
      </w:r>
      <w:r w:rsidRPr="00960823">
        <w:rPr>
          <w:sz w:val="24"/>
          <w:szCs w:val="24"/>
        </w:rPr>
        <w:t xml:space="preserve"> секция «Актуальные вопросы воспитательной деятельности»</w:t>
      </w:r>
      <w:r>
        <w:rPr>
          <w:sz w:val="24"/>
          <w:szCs w:val="24"/>
        </w:rPr>
        <w:t xml:space="preserve">, и </w:t>
      </w:r>
      <w:r w:rsidRPr="00960823">
        <w:rPr>
          <w:sz w:val="24"/>
          <w:szCs w:val="24"/>
        </w:rPr>
        <w:t>городской научно-практической конференции для классных руководителей 10-11 классов</w:t>
      </w:r>
      <w:r>
        <w:rPr>
          <w:sz w:val="24"/>
          <w:szCs w:val="24"/>
        </w:rPr>
        <w:t xml:space="preserve"> 06.03.201</w:t>
      </w:r>
      <w:r w:rsidRPr="00960823">
        <w:rPr>
          <w:sz w:val="24"/>
          <w:szCs w:val="24"/>
        </w:rPr>
        <w:t>4г.</w:t>
      </w:r>
    </w:p>
    <w:p w:rsidR="003749BE" w:rsidRPr="00960823" w:rsidRDefault="003749BE" w:rsidP="003749BE">
      <w:pPr>
        <w:pStyle w:val="FORMATTEXT"/>
      </w:pPr>
      <w:r>
        <w:t>В новом учебном году необходимо решать следующие задачи:</w:t>
      </w:r>
      <w:r w:rsidRPr="00960823">
        <w:t xml:space="preserve"> </w:t>
      </w:r>
    </w:p>
    <w:p w:rsidR="003749BE" w:rsidRPr="00960823" w:rsidRDefault="003749BE" w:rsidP="003749BE">
      <w:pPr>
        <w:pStyle w:val="FORMATTEXT"/>
        <w:numPr>
          <w:ilvl w:val="0"/>
          <w:numId w:val="40"/>
        </w:numPr>
        <w:contextualSpacing/>
        <w:jc w:val="both"/>
      </w:pPr>
      <w:r>
        <w:t xml:space="preserve">повысить эффективность </w:t>
      </w:r>
      <w:r w:rsidRPr="00960823">
        <w:t xml:space="preserve"> взаимодействия образовательной и воспитательной деятельности в ОУ;</w:t>
      </w:r>
    </w:p>
    <w:p w:rsidR="003749BE" w:rsidRPr="00960823" w:rsidRDefault="003749BE" w:rsidP="003749BE">
      <w:pPr>
        <w:pStyle w:val="FORMATTEXT"/>
        <w:numPr>
          <w:ilvl w:val="0"/>
          <w:numId w:val="40"/>
        </w:numPr>
        <w:contextualSpacing/>
        <w:jc w:val="both"/>
      </w:pPr>
      <w:r>
        <w:t xml:space="preserve">продолжить исследования и обобщить  данные по вопросу использования учащимися </w:t>
      </w:r>
      <w:r w:rsidRPr="00960823">
        <w:t xml:space="preserve"> созидательного потенциала Интернет-пространства;</w:t>
      </w:r>
    </w:p>
    <w:p w:rsidR="003749BE" w:rsidRPr="00960823" w:rsidRDefault="003749BE" w:rsidP="003749BE">
      <w:pPr>
        <w:pStyle w:val="FORMATTEXT"/>
        <w:numPr>
          <w:ilvl w:val="0"/>
          <w:numId w:val="40"/>
        </w:numPr>
        <w:contextualSpacing/>
        <w:jc w:val="both"/>
      </w:pPr>
      <w:r>
        <w:t xml:space="preserve"> актуализировать</w:t>
      </w:r>
      <w:r w:rsidRPr="00960823">
        <w:t xml:space="preserve"> потребности школьников в хорошем здоровье, физическом благополучии как средствах достижения жизненно важных ценностей;</w:t>
      </w:r>
    </w:p>
    <w:p w:rsidR="003749BE" w:rsidRPr="00960823" w:rsidRDefault="003749BE" w:rsidP="003749BE">
      <w:pPr>
        <w:pStyle w:val="FORMATTEXT"/>
        <w:numPr>
          <w:ilvl w:val="0"/>
          <w:numId w:val="40"/>
        </w:numPr>
        <w:contextualSpacing/>
        <w:jc w:val="both"/>
      </w:pPr>
      <w:r>
        <w:t>способствовать  развитию</w:t>
      </w:r>
      <w:r w:rsidRPr="00960823">
        <w:t xml:space="preserve">  семейной культуры. </w:t>
      </w:r>
    </w:p>
    <w:p w:rsidR="003749BE" w:rsidRPr="00261FE7" w:rsidRDefault="003749BE" w:rsidP="003749BE">
      <w:pPr>
        <w:ind w:firstLine="708"/>
        <w:jc w:val="both"/>
        <w:rPr>
          <w:sz w:val="24"/>
          <w:szCs w:val="24"/>
        </w:rPr>
      </w:pPr>
      <w:r w:rsidRPr="00261FE7">
        <w:rPr>
          <w:sz w:val="24"/>
          <w:szCs w:val="24"/>
        </w:rPr>
        <w:t>Ежемесячно в 2013 – 2014 учебном году на базе ГБОУ ЦППРК Петродворцового района Санкт – Петербурга «Доверие» проводились заседания РМО социальных педагогов и педагогов – психологов района.</w:t>
      </w:r>
    </w:p>
    <w:p w:rsidR="003749BE" w:rsidRPr="00261FE7" w:rsidRDefault="003749BE" w:rsidP="003749BE">
      <w:pPr>
        <w:ind w:right="-285"/>
        <w:jc w:val="both"/>
        <w:rPr>
          <w:sz w:val="24"/>
          <w:szCs w:val="24"/>
        </w:rPr>
      </w:pPr>
      <w:r w:rsidRPr="00261FE7">
        <w:rPr>
          <w:sz w:val="24"/>
          <w:szCs w:val="24"/>
        </w:rPr>
        <w:t xml:space="preserve">          25 апреля 2014 года на базе ГБОУ №430 при консультативной поддержке кафедры психологии СПБ АППО (куратор – кандидат педагогических наук, доцент кафедры психологии А.Г. Думчева) был организован и проведен  городской научно-практический семинар по теме: «Использование информационно-компьютерных технологий в работе психолога», в рамках деятельности городского методического объединения педаг</w:t>
      </w:r>
      <w:r w:rsidRPr="00261FE7">
        <w:rPr>
          <w:sz w:val="24"/>
          <w:szCs w:val="24"/>
        </w:rPr>
        <w:t>о</w:t>
      </w:r>
      <w:r w:rsidRPr="00261FE7">
        <w:rPr>
          <w:sz w:val="24"/>
          <w:szCs w:val="24"/>
        </w:rPr>
        <w:t>гов-психологов.</w:t>
      </w:r>
    </w:p>
    <w:p w:rsidR="003749BE" w:rsidRDefault="003749BE" w:rsidP="003749BE">
      <w:pPr>
        <w:pStyle w:val="headertexttopleveltextcentertext"/>
        <w:keepNext/>
        <w:spacing w:before="0" w:beforeAutospacing="0" w:after="0" w:afterAutospacing="0"/>
        <w:ind w:left="120" w:right="-343" w:firstLine="708"/>
        <w:jc w:val="both"/>
      </w:pPr>
      <w:r>
        <w:t>Достижения педагогов учреждений дополнительного образования   в области воспитания подрастающего поколения:</w:t>
      </w:r>
    </w:p>
    <w:p w:rsidR="003749BE" w:rsidRPr="00960823" w:rsidRDefault="003749BE" w:rsidP="003749BE">
      <w:pPr>
        <w:numPr>
          <w:ilvl w:val="0"/>
          <w:numId w:val="41"/>
        </w:numPr>
        <w:tabs>
          <w:tab w:val="left" w:pos="851"/>
        </w:tabs>
        <w:ind w:left="0" w:firstLine="567"/>
        <w:jc w:val="both"/>
        <w:rPr>
          <w:sz w:val="24"/>
          <w:szCs w:val="24"/>
        </w:rPr>
      </w:pPr>
      <w:r w:rsidRPr="00960823">
        <w:rPr>
          <w:sz w:val="24"/>
          <w:szCs w:val="24"/>
        </w:rPr>
        <w:t xml:space="preserve">Евсеев Денис Сергеевич, </w:t>
      </w:r>
      <w:r w:rsidRPr="00960823">
        <w:rPr>
          <w:b/>
          <w:sz w:val="24"/>
          <w:szCs w:val="24"/>
        </w:rPr>
        <w:t xml:space="preserve"> </w:t>
      </w:r>
      <w:r w:rsidRPr="00960823">
        <w:rPr>
          <w:sz w:val="24"/>
          <w:szCs w:val="24"/>
        </w:rPr>
        <w:t>педагог дополнительного образования ДДТ</w:t>
      </w:r>
      <w:r>
        <w:rPr>
          <w:sz w:val="24"/>
          <w:szCs w:val="24"/>
        </w:rPr>
        <w:t>,-</w:t>
      </w:r>
      <w:r w:rsidRPr="00960823">
        <w:rPr>
          <w:sz w:val="24"/>
          <w:szCs w:val="24"/>
        </w:rPr>
        <w:t xml:space="preserve"> 3</w:t>
      </w:r>
      <w:r>
        <w:rPr>
          <w:sz w:val="24"/>
          <w:szCs w:val="24"/>
        </w:rPr>
        <w:t>-я премия</w:t>
      </w:r>
      <w:r w:rsidRPr="00960823">
        <w:rPr>
          <w:sz w:val="24"/>
          <w:szCs w:val="24"/>
        </w:rPr>
        <w:t xml:space="preserve"> Российской шахматной федерации в соответствии с «Положением о ежегодных премиях лучшим детским шахматным тренерам и организаторам мероприятий в области развития массовых детских шахмат» по итогам 2013 года за подготовку Владимира Федосеева  (1 место в перв</w:t>
      </w:r>
      <w:r>
        <w:rPr>
          <w:sz w:val="24"/>
          <w:szCs w:val="24"/>
        </w:rPr>
        <w:t>енстве Европы до 18 лет); премия</w:t>
      </w:r>
      <w:r w:rsidRPr="00960823">
        <w:rPr>
          <w:sz w:val="24"/>
          <w:szCs w:val="24"/>
        </w:rPr>
        <w:t xml:space="preserve"> «Лучший педагог дополнительного образования»</w:t>
      </w:r>
      <w:r>
        <w:rPr>
          <w:sz w:val="24"/>
          <w:szCs w:val="24"/>
        </w:rPr>
        <w:t>.</w:t>
      </w:r>
    </w:p>
    <w:p w:rsidR="003749BE" w:rsidRDefault="003749BE" w:rsidP="003749BE">
      <w:pPr>
        <w:numPr>
          <w:ilvl w:val="0"/>
          <w:numId w:val="41"/>
        </w:numPr>
        <w:tabs>
          <w:tab w:val="left" w:pos="851"/>
        </w:tabs>
        <w:snapToGrid w:val="0"/>
        <w:spacing w:line="200" w:lineRule="atLeast"/>
        <w:ind w:left="0" w:firstLine="567"/>
        <w:jc w:val="both"/>
        <w:rPr>
          <w:sz w:val="24"/>
          <w:szCs w:val="24"/>
        </w:rPr>
      </w:pPr>
      <w:r w:rsidRPr="00960823">
        <w:rPr>
          <w:sz w:val="24"/>
          <w:szCs w:val="24"/>
        </w:rPr>
        <w:t>Масальская Марина Анатольевна, руководитель детского академического хора «Крещендо»</w:t>
      </w:r>
      <w:r>
        <w:rPr>
          <w:sz w:val="24"/>
          <w:szCs w:val="24"/>
        </w:rPr>
        <w:t>,</w:t>
      </w:r>
      <w:r w:rsidRPr="00960823">
        <w:rPr>
          <w:sz w:val="24"/>
          <w:szCs w:val="24"/>
        </w:rPr>
        <w:t xml:space="preserve">  - лауреат районного конкурса педагогических достижений, номинация «Педагог дополнительного образования»</w:t>
      </w:r>
      <w:r>
        <w:rPr>
          <w:sz w:val="24"/>
          <w:szCs w:val="24"/>
        </w:rPr>
        <w:t>.</w:t>
      </w:r>
    </w:p>
    <w:p w:rsidR="003749BE" w:rsidRDefault="003749BE" w:rsidP="003749BE">
      <w:pPr>
        <w:numPr>
          <w:ilvl w:val="0"/>
          <w:numId w:val="41"/>
        </w:numPr>
        <w:tabs>
          <w:tab w:val="left" w:pos="851"/>
        </w:tabs>
        <w:snapToGrid w:val="0"/>
        <w:spacing w:line="200" w:lineRule="atLeast"/>
        <w:ind w:left="0" w:firstLine="567"/>
        <w:jc w:val="both"/>
        <w:rPr>
          <w:sz w:val="24"/>
          <w:szCs w:val="24"/>
        </w:rPr>
      </w:pPr>
      <w:r w:rsidRPr="00960823">
        <w:rPr>
          <w:sz w:val="24"/>
          <w:szCs w:val="24"/>
        </w:rPr>
        <w:t>С</w:t>
      </w:r>
      <w:r>
        <w:rPr>
          <w:sz w:val="24"/>
          <w:szCs w:val="24"/>
        </w:rPr>
        <w:t>тепанова Людмила Евгеньевна, ме</w:t>
      </w:r>
      <w:r w:rsidRPr="00960823">
        <w:rPr>
          <w:sz w:val="24"/>
          <w:szCs w:val="24"/>
        </w:rPr>
        <w:t>т</w:t>
      </w:r>
      <w:r>
        <w:rPr>
          <w:sz w:val="24"/>
          <w:szCs w:val="24"/>
        </w:rPr>
        <w:t>о</w:t>
      </w:r>
      <w:r w:rsidRPr="00960823">
        <w:rPr>
          <w:sz w:val="24"/>
          <w:szCs w:val="24"/>
        </w:rPr>
        <w:t>дист ДДТ; Захарова Светлана Георгиевна, Стальмакова Марина Леонидовна, Комиссарова Элина Анатольевна, Москвина Наталья Александровна, Нарицын Александр Владимирович, педагоги-организаторы ДДТ</w:t>
      </w:r>
      <w:r>
        <w:rPr>
          <w:sz w:val="24"/>
          <w:szCs w:val="24"/>
        </w:rPr>
        <w:t>,</w:t>
      </w:r>
      <w:r w:rsidRPr="00960823">
        <w:rPr>
          <w:sz w:val="24"/>
          <w:szCs w:val="24"/>
        </w:rPr>
        <w:t xml:space="preserve"> </w:t>
      </w:r>
      <w:r>
        <w:rPr>
          <w:sz w:val="24"/>
          <w:szCs w:val="24"/>
        </w:rPr>
        <w:t>-</w:t>
      </w:r>
      <w:r w:rsidRPr="00960823">
        <w:rPr>
          <w:sz w:val="24"/>
          <w:szCs w:val="24"/>
        </w:rPr>
        <w:t xml:space="preserve"> диплом </w:t>
      </w:r>
      <w:r w:rsidRPr="00960823">
        <w:rPr>
          <w:sz w:val="24"/>
          <w:szCs w:val="24"/>
          <w:lang w:val="en-US"/>
        </w:rPr>
        <w:t>III</w:t>
      </w:r>
      <w:r w:rsidRPr="00960823">
        <w:rPr>
          <w:sz w:val="24"/>
          <w:szCs w:val="24"/>
        </w:rPr>
        <w:t xml:space="preserve"> степени  в открытом городском конкурсе игровых программ «Созвездие игры», номинация «Парк развлечений»; </w:t>
      </w:r>
      <w:r w:rsidRPr="00192141">
        <w:rPr>
          <w:sz w:val="24"/>
          <w:szCs w:val="24"/>
        </w:rPr>
        <w:t>победители проекта «Храни очаг родного дома» городского конкурса детских творческих</w:t>
      </w:r>
      <w:r w:rsidRPr="00960823">
        <w:rPr>
          <w:sz w:val="24"/>
          <w:szCs w:val="24"/>
        </w:rPr>
        <w:t xml:space="preserve"> проектов и инициатив «Открытие года – национальный творческий проект» номинация: «Традиционный праздник».</w:t>
      </w:r>
    </w:p>
    <w:p w:rsidR="003749BE" w:rsidRPr="00E45416" w:rsidRDefault="003749BE" w:rsidP="003749BE">
      <w:pPr>
        <w:pStyle w:val="headertexttopleveltextcentertext"/>
        <w:keepNext/>
        <w:numPr>
          <w:ilvl w:val="0"/>
          <w:numId w:val="41"/>
        </w:numPr>
        <w:tabs>
          <w:tab w:val="left" w:pos="851"/>
        </w:tabs>
        <w:spacing w:before="0" w:beforeAutospacing="0" w:after="0" w:afterAutospacing="0"/>
        <w:ind w:left="0" w:firstLine="567"/>
        <w:jc w:val="both"/>
      </w:pPr>
      <w:r w:rsidRPr="00E45416">
        <w:t>Холодова Е.Н</w:t>
      </w:r>
      <w:r>
        <w:t>,</w:t>
      </w:r>
      <w:r w:rsidRPr="00192141">
        <w:t xml:space="preserve"> </w:t>
      </w:r>
      <w:r w:rsidRPr="00E45416">
        <w:t>педагог дополнительного</w:t>
      </w:r>
      <w:r w:rsidRPr="00192141">
        <w:t xml:space="preserve"> </w:t>
      </w:r>
      <w:r w:rsidRPr="00E45416">
        <w:t>образования ДДТ "Ораниенбаум"</w:t>
      </w:r>
      <w:r>
        <w:t xml:space="preserve">, - </w:t>
      </w:r>
      <w:r w:rsidRPr="00E45416">
        <w:t xml:space="preserve">дипломом 1 степени </w:t>
      </w:r>
      <w:r>
        <w:t>в г</w:t>
      </w:r>
      <w:r w:rsidRPr="00E45416">
        <w:t>ородском конкурсе "За нравственный подвиг учителя</w:t>
      </w:r>
      <w:r>
        <w:t>»</w:t>
      </w:r>
      <w:r w:rsidRPr="00E45416">
        <w:t xml:space="preserve"> в номинации "Лучшая программа духовно-нравственно</w:t>
      </w:r>
      <w:r>
        <w:t>го воспитания детей и молодежи".</w:t>
      </w:r>
      <w:r w:rsidRPr="00E45416">
        <w:t xml:space="preserve"> </w:t>
      </w:r>
    </w:p>
    <w:p w:rsidR="003749BE" w:rsidRPr="00E158E5" w:rsidRDefault="003749BE" w:rsidP="003749BE">
      <w:pPr>
        <w:pStyle w:val="1"/>
        <w:numPr>
          <w:ilvl w:val="0"/>
          <w:numId w:val="41"/>
        </w:numPr>
        <w:tabs>
          <w:tab w:val="left" w:pos="851"/>
        </w:tabs>
        <w:ind w:left="0" w:firstLine="567"/>
        <w:jc w:val="both"/>
        <w:rPr>
          <w:szCs w:val="24"/>
        </w:rPr>
      </w:pPr>
      <w:r w:rsidRPr="00E158E5">
        <w:rPr>
          <w:szCs w:val="24"/>
        </w:rPr>
        <w:t xml:space="preserve">Петровская Яна Николаевна, педагог дополнительного образования ДДТ, -  диплом 1 степени на  </w:t>
      </w:r>
      <w:r w:rsidRPr="00E158E5">
        <w:rPr>
          <w:szCs w:val="24"/>
          <w:lang w:val="en-US"/>
        </w:rPr>
        <w:t>VIII</w:t>
      </w:r>
      <w:r w:rsidRPr="00E158E5">
        <w:rPr>
          <w:szCs w:val="24"/>
        </w:rPr>
        <w:t xml:space="preserve"> городском фестивале детских театральных коллективов - мастер- класс по пантомиме. </w:t>
      </w:r>
    </w:p>
    <w:p w:rsidR="003749BE" w:rsidRPr="00960823" w:rsidRDefault="003749BE" w:rsidP="003749BE">
      <w:pPr>
        <w:numPr>
          <w:ilvl w:val="0"/>
          <w:numId w:val="41"/>
        </w:numPr>
        <w:tabs>
          <w:tab w:val="left" w:pos="851"/>
        </w:tabs>
        <w:ind w:left="0" w:firstLine="567"/>
        <w:jc w:val="both"/>
        <w:rPr>
          <w:sz w:val="24"/>
          <w:szCs w:val="24"/>
        </w:rPr>
      </w:pPr>
      <w:r w:rsidRPr="00960823">
        <w:rPr>
          <w:sz w:val="24"/>
          <w:szCs w:val="24"/>
        </w:rPr>
        <w:t>Быстрицкая Екатерина Вячеславовна,</w:t>
      </w:r>
      <w:r w:rsidRPr="00960823">
        <w:rPr>
          <w:b/>
          <w:sz w:val="24"/>
          <w:szCs w:val="24"/>
        </w:rPr>
        <w:t xml:space="preserve"> </w:t>
      </w:r>
      <w:r w:rsidRPr="00960823">
        <w:rPr>
          <w:sz w:val="24"/>
          <w:szCs w:val="24"/>
        </w:rPr>
        <w:t>педагог дополнительного образования ДДТ</w:t>
      </w:r>
      <w:r>
        <w:rPr>
          <w:sz w:val="24"/>
          <w:szCs w:val="24"/>
        </w:rPr>
        <w:t>,-</w:t>
      </w:r>
      <w:r w:rsidRPr="00960823">
        <w:rPr>
          <w:sz w:val="24"/>
          <w:szCs w:val="24"/>
        </w:rPr>
        <w:t xml:space="preserve"> диплом </w:t>
      </w:r>
      <w:r w:rsidRPr="00960823">
        <w:rPr>
          <w:sz w:val="24"/>
          <w:szCs w:val="24"/>
          <w:lang w:val="en-US"/>
        </w:rPr>
        <w:t>II</w:t>
      </w:r>
      <w:r w:rsidRPr="00960823">
        <w:rPr>
          <w:sz w:val="24"/>
          <w:szCs w:val="24"/>
        </w:rPr>
        <w:t xml:space="preserve"> степени на </w:t>
      </w:r>
      <w:r w:rsidRPr="00960823">
        <w:rPr>
          <w:sz w:val="24"/>
          <w:szCs w:val="24"/>
          <w:lang w:val="en-US"/>
        </w:rPr>
        <w:t>IV</w:t>
      </w:r>
      <w:r w:rsidRPr="00960823">
        <w:rPr>
          <w:sz w:val="24"/>
          <w:szCs w:val="24"/>
        </w:rPr>
        <w:t xml:space="preserve"> городском открытом конкурсе исполнителей на струнных народных инструментах им. А.Б.Шалова</w:t>
      </w:r>
      <w:r>
        <w:rPr>
          <w:sz w:val="24"/>
          <w:szCs w:val="24"/>
        </w:rPr>
        <w:t>.</w:t>
      </w:r>
      <w:r w:rsidRPr="00960823">
        <w:rPr>
          <w:sz w:val="24"/>
          <w:szCs w:val="24"/>
        </w:rPr>
        <w:t xml:space="preserve">  </w:t>
      </w:r>
    </w:p>
    <w:p w:rsidR="003749BE" w:rsidRPr="00960823" w:rsidRDefault="003749BE" w:rsidP="003749BE">
      <w:pPr>
        <w:numPr>
          <w:ilvl w:val="0"/>
          <w:numId w:val="41"/>
        </w:numPr>
        <w:tabs>
          <w:tab w:val="left" w:pos="851"/>
        </w:tabs>
        <w:ind w:left="0" w:firstLine="567"/>
        <w:jc w:val="both"/>
        <w:rPr>
          <w:sz w:val="24"/>
          <w:szCs w:val="24"/>
        </w:rPr>
      </w:pPr>
      <w:r w:rsidRPr="00960823">
        <w:rPr>
          <w:sz w:val="24"/>
          <w:szCs w:val="24"/>
        </w:rPr>
        <w:lastRenderedPageBreak/>
        <w:t>Кузьмина Ольга Аркадьевна,  педагог дополнительного образования ДДТ</w:t>
      </w:r>
      <w:r>
        <w:rPr>
          <w:sz w:val="24"/>
          <w:szCs w:val="24"/>
        </w:rPr>
        <w:t xml:space="preserve">, </w:t>
      </w:r>
      <w:r w:rsidRPr="00960823">
        <w:rPr>
          <w:sz w:val="24"/>
          <w:szCs w:val="24"/>
        </w:rPr>
        <w:t>отмечена  нагрудным знаком «За заслуги перед муниципальным образованием город Петергоф»</w:t>
      </w:r>
      <w:r>
        <w:rPr>
          <w:sz w:val="24"/>
          <w:szCs w:val="24"/>
        </w:rPr>
        <w:t>.</w:t>
      </w:r>
      <w:r w:rsidRPr="00960823">
        <w:rPr>
          <w:sz w:val="24"/>
          <w:szCs w:val="24"/>
        </w:rPr>
        <w:t xml:space="preserve">   </w:t>
      </w:r>
    </w:p>
    <w:p w:rsidR="003749BE" w:rsidRPr="00E45416" w:rsidRDefault="003749BE" w:rsidP="003749BE">
      <w:pPr>
        <w:pStyle w:val="headertexttopleveltextcentertext"/>
        <w:keepNext/>
        <w:tabs>
          <w:tab w:val="left" w:pos="851"/>
        </w:tabs>
        <w:spacing w:before="0" w:beforeAutospacing="0" w:after="0" w:afterAutospacing="0"/>
        <w:ind w:firstLine="567"/>
        <w:jc w:val="both"/>
      </w:pPr>
      <w:r>
        <w:t xml:space="preserve">        </w:t>
      </w:r>
      <w:r w:rsidRPr="00E45416">
        <w:t xml:space="preserve">- </w:t>
      </w:r>
      <w:r>
        <w:t xml:space="preserve">   </w:t>
      </w:r>
      <w:r w:rsidRPr="00E45416">
        <w:t>Волкова Анастасия Олеговна, педагог-психолог ГБОУ ЦППРК Петродворцового района Санкт – Петербурга «Доверие», Малышева Алина Дмитриевна, социальный – педагог,</w:t>
      </w:r>
      <w:r>
        <w:t>-</w:t>
      </w:r>
      <w:r w:rsidRPr="00E45416">
        <w:t xml:space="preserve"> 3 место в конкуре «Биржа молодежных инициатив «ДА!», котор</w:t>
      </w:r>
      <w:r>
        <w:t>ый проходил</w:t>
      </w:r>
      <w:r w:rsidRPr="00E45416">
        <w:t xml:space="preserve"> в рамках программы «Курс жизни» в Санкт-Петербурге.</w:t>
      </w:r>
    </w:p>
    <w:p w:rsidR="003749BE" w:rsidRPr="00CA7845" w:rsidRDefault="003749BE" w:rsidP="003749BE">
      <w:pPr>
        <w:pStyle w:val="formattexttopleveltext"/>
        <w:spacing w:before="0" w:beforeAutospacing="0" w:after="0" w:afterAutospacing="0"/>
        <w:ind w:left="120" w:right="-343" w:firstLine="480"/>
        <w:jc w:val="both"/>
      </w:pPr>
      <w:r w:rsidRPr="00CA7845">
        <w:t xml:space="preserve">Во всех образовательных учреждениях района разработаны и реализуются воспитательные системы. </w:t>
      </w:r>
    </w:p>
    <w:p w:rsidR="003749BE" w:rsidRPr="00CA7845" w:rsidRDefault="003749BE" w:rsidP="003749BE">
      <w:pPr>
        <w:pStyle w:val="formattexttopleveltext"/>
        <w:spacing w:before="0" w:beforeAutospacing="0" w:after="0" w:afterAutospacing="0"/>
        <w:ind w:left="120" w:right="-343" w:firstLine="480"/>
        <w:jc w:val="both"/>
      </w:pPr>
      <w:r w:rsidRPr="00CA7845">
        <w:t>В 201</w:t>
      </w:r>
      <w:r>
        <w:t>3</w:t>
      </w:r>
      <w:r w:rsidRPr="00CA7845">
        <w:t>-201</w:t>
      </w:r>
      <w:r>
        <w:t>4</w:t>
      </w:r>
      <w:r w:rsidRPr="00CA7845">
        <w:t xml:space="preserve"> учебном году мероприятия Программы в Петродворцовом районе выполнены в полном объеме. </w:t>
      </w:r>
    </w:p>
    <w:p w:rsidR="003749BE" w:rsidRPr="00CE4409" w:rsidRDefault="003749BE" w:rsidP="003749BE">
      <w:pPr>
        <w:ind w:left="120" w:right="-343"/>
        <w:rPr>
          <w:sz w:val="24"/>
          <w:szCs w:val="24"/>
        </w:rPr>
      </w:pPr>
    </w:p>
    <w:p w:rsidR="003749BE" w:rsidRPr="00410E3D" w:rsidRDefault="003749BE" w:rsidP="003749BE">
      <w:pPr>
        <w:autoSpaceDE w:val="0"/>
        <w:autoSpaceDN w:val="0"/>
        <w:adjustRightInd w:val="0"/>
        <w:ind w:left="120" w:firstLine="700"/>
        <w:jc w:val="center"/>
        <w:rPr>
          <w:b/>
          <w:sz w:val="24"/>
          <w:szCs w:val="24"/>
        </w:rPr>
      </w:pPr>
      <w:r>
        <w:rPr>
          <w:b/>
          <w:sz w:val="24"/>
          <w:szCs w:val="24"/>
        </w:rPr>
        <w:t>В 2013-</w:t>
      </w:r>
      <w:r w:rsidRPr="00410E3D">
        <w:rPr>
          <w:b/>
          <w:sz w:val="24"/>
          <w:szCs w:val="24"/>
        </w:rPr>
        <w:t>2014 учебном году  была продолжена работа по реализации плана мероприятий по оптимизации системы профилактики детского дорожно-транспортного травматизма (ДДТТ).</w:t>
      </w:r>
    </w:p>
    <w:p w:rsidR="003749BE" w:rsidRPr="00410E3D" w:rsidRDefault="003749BE" w:rsidP="003749BE">
      <w:pPr>
        <w:autoSpaceDE w:val="0"/>
        <w:autoSpaceDN w:val="0"/>
        <w:adjustRightInd w:val="0"/>
        <w:ind w:left="120" w:firstLine="700"/>
        <w:jc w:val="center"/>
        <w:rPr>
          <w:b/>
          <w:sz w:val="24"/>
          <w:szCs w:val="24"/>
        </w:rPr>
      </w:pPr>
    </w:p>
    <w:p w:rsidR="003749BE" w:rsidRPr="00410E3D" w:rsidRDefault="003749BE" w:rsidP="003749BE">
      <w:pPr>
        <w:autoSpaceDE w:val="0"/>
        <w:autoSpaceDN w:val="0"/>
        <w:adjustRightInd w:val="0"/>
        <w:ind w:left="120" w:firstLine="700"/>
        <w:jc w:val="both"/>
        <w:rPr>
          <w:sz w:val="24"/>
          <w:szCs w:val="24"/>
        </w:rPr>
      </w:pPr>
      <w:r w:rsidRPr="00410E3D">
        <w:rPr>
          <w:sz w:val="24"/>
          <w:szCs w:val="24"/>
        </w:rPr>
        <w:t>Работа по профилактике детского дорожно-транспортного травматизма охватывает весь контингент воспитанников и учащихся образовательных учреждений Петродворцового района.</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Организовано обучение детей и подростков по образовательным программам дополнительного образования детей:</w:t>
      </w:r>
    </w:p>
    <w:p w:rsidR="003749BE" w:rsidRPr="00410E3D" w:rsidRDefault="003749BE" w:rsidP="003749BE">
      <w:pPr>
        <w:autoSpaceDE w:val="0"/>
        <w:autoSpaceDN w:val="0"/>
        <w:adjustRightInd w:val="0"/>
        <w:ind w:left="120"/>
        <w:jc w:val="both"/>
        <w:rPr>
          <w:sz w:val="24"/>
          <w:szCs w:val="24"/>
        </w:rPr>
      </w:pPr>
      <w:r w:rsidRPr="00410E3D">
        <w:rPr>
          <w:sz w:val="24"/>
          <w:szCs w:val="24"/>
        </w:rPr>
        <w:t>- 6-8 лет «Малая пешеходная академия»;</w:t>
      </w:r>
    </w:p>
    <w:p w:rsidR="003749BE" w:rsidRPr="00410E3D" w:rsidRDefault="003749BE" w:rsidP="003749BE">
      <w:pPr>
        <w:autoSpaceDE w:val="0"/>
        <w:autoSpaceDN w:val="0"/>
        <w:adjustRightInd w:val="0"/>
        <w:ind w:left="120"/>
        <w:jc w:val="both"/>
        <w:rPr>
          <w:sz w:val="24"/>
          <w:szCs w:val="24"/>
        </w:rPr>
      </w:pPr>
      <w:r w:rsidRPr="00410E3D">
        <w:rPr>
          <w:sz w:val="24"/>
          <w:szCs w:val="24"/>
        </w:rPr>
        <w:t>- 9-12 лет «Безопасное колесо»;</w:t>
      </w:r>
    </w:p>
    <w:p w:rsidR="003749BE" w:rsidRPr="00410E3D" w:rsidRDefault="003749BE" w:rsidP="003749BE">
      <w:pPr>
        <w:autoSpaceDE w:val="0"/>
        <w:autoSpaceDN w:val="0"/>
        <w:adjustRightInd w:val="0"/>
        <w:ind w:left="120"/>
        <w:jc w:val="both"/>
        <w:rPr>
          <w:sz w:val="24"/>
          <w:szCs w:val="24"/>
        </w:rPr>
      </w:pPr>
      <w:r w:rsidRPr="00410E3D">
        <w:rPr>
          <w:sz w:val="24"/>
          <w:szCs w:val="24"/>
        </w:rPr>
        <w:t>- 12-15 лет «ЮИД»;</w:t>
      </w:r>
    </w:p>
    <w:p w:rsidR="003749BE" w:rsidRPr="00410E3D" w:rsidRDefault="003749BE" w:rsidP="003749BE">
      <w:pPr>
        <w:autoSpaceDE w:val="0"/>
        <w:autoSpaceDN w:val="0"/>
        <w:adjustRightInd w:val="0"/>
        <w:ind w:left="120"/>
        <w:jc w:val="both"/>
        <w:rPr>
          <w:sz w:val="24"/>
          <w:szCs w:val="24"/>
        </w:rPr>
      </w:pPr>
      <w:r w:rsidRPr="00410E3D">
        <w:rPr>
          <w:sz w:val="24"/>
          <w:szCs w:val="24"/>
        </w:rPr>
        <w:t>- 9-18 лет «Автодело».</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Дает свои положительные результаты и массовая работа, так в 2013-2014 учебном году были проведены следующие мероприятия:</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 игра по профилактике ДДТТ для старших дошкольников «Путешествие в страну Светофорию», которая одновременно проводится во всех детских садах, приняли участие более 1200 воспитанников и родителей;</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 игра-соревнование «Красный, жёлтый, зелёный» для учащихся 3-х классов общеобразовательных учреждений</w:t>
      </w:r>
      <w:r>
        <w:rPr>
          <w:sz w:val="24"/>
          <w:szCs w:val="24"/>
        </w:rPr>
        <w:t xml:space="preserve">. </w:t>
      </w:r>
      <w:r w:rsidRPr="00410E3D">
        <w:rPr>
          <w:sz w:val="24"/>
          <w:szCs w:val="24"/>
        </w:rPr>
        <w:t>В игре приняли участие команды 15 образовательных учреждений, и</w:t>
      </w:r>
      <w:r>
        <w:rPr>
          <w:sz w:val="24"/>
          <w:szCs w:val="24"/>
        </w:rPr>
        <w:t>т</w:t>
      </w:r>
      <w:r w:rsidRPr="00410E3D">
        <w:rPr>
          <w:sz w:val="24"/>
          <w:szCs w:val="24"/>
        </w:rPr>
        <w:t>оги:</w:t>
      </w:r>
      <w:r w:rsidRPr="00410E3D">
        <w:rPr>
          <w:rFonts w:ascii="Calibri" w:eastAsia="Calibri" w:hAnsi="Calibri"/>
          <w:sz w:val="22"/>
          <w:szCs w:val="22"/>
          <w:lang w:eastAsia="en-US"/>
        </w:rPr>
        <w:t xml:space="preserve"> </w:t>
      </w:r>
      <w:r w:rsidRPr="00410E3D">
        <w:rPr>
          <w:sz w:val="24"/>
          <w:szCs w:val="24"/>
        </w:rPr>
        <w:t xml:space="preserve">1место - команда ГБОУ СОШ № 411 «Гармония», 2 место – команда ГБОУ СОШ № 412, 3 </w:t>
      </w:r>
      <w:r>
        <w:rPr>
          <w:sz w:val="24"/>
          <w:szCs w:val="24"/>
        </w:rPr>
        <w:t>место – команда гимназии № 426</w:t>
      </w:r>
      <w:r w:rsidRPr="00410E3D">
        <w:rPr>
          <w:sz w:val="24"/>
          <w:szCs w:val="24"/>
        </w:rPr>
        <w:t>;</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 xml:space="preserve"> - соревнования юных инспекторов дорожного движения «Безопасное колесо», в которых участвовали учащиеся 3-5 классов. Победитель соревнований - команда </w:t>
      </w:r>
      <w:r w:rsidRPr="00410E3D">
        <w:rPr>
          <w:b/>
          <w:sz w:val="24"/>
          <w:szCs w:val="24"/>
        </w:rPr>
        <w:t>лицея № 419</w:t>
      </w:r>
      <w:r w:rsidRPr="00410E3D">
        <w:rPr>
          <w:sz w:val="24"/>
          <w:szCs w:val="24"/>
        </w:rPr>
        <w:t xml:space="preserve">  будет представлять Петродворцовый район осенью 2014 года на городском этапе соревнований в ДОЛ «Молодёжное»;</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 викторина «Знатоки ПДД», приняли участие команды 15 образовательных учреждений.</w:t>
      </w:r>
    </w:p>
    <w:p w:rsidR="003749BE" w:rsidRPr="00410E3D" w:rsidRDefault="003749BE" w:rsidP="003749BE">
      <w:pPr>
        <w:autoSpaceDE w:val="0"/>
        <w:autoSpaceDN w:val="0"/>
        <w:adjustRightInd w:val="0"/>
        <w:ind w:left="120" w:firstLine="697"/>
        <w:jc w:val="both"/>
        <w:rPr>
          <w:b/>
          <w:sz w:val="24"/>
          <w:szCs w:val="24"/>
        </w:rPr>
      </w:pPr>
      <w:r w:rsidRPr="00410E3D">
        <w:rPr>
          <w:sz w:val="24"/>
          <w:szCs w:val="24"/>
        </w:rPr>
        <w:t xml:space="preserve">На конкурс детского творчества по профилактике ДДТТ «Дорога и мы» было представлено 194 работы в 7 номинациях, 24 работы приняли участие в городском этапе конкурса, </w:t>
      </w:r>
      <w:r w:rsidRPr="00410E3D">
        <w:rPr>
          <w:b/>
          <w:sz w:val="24"/>
          <w:szCs w:val="24"/>
        </w:rPr>
        <w:t>9 работ получили призовые места.</w:t>
      </w:r>
    </w:p>
    <w:p w:rsidR="003749BE" w:rsidRPr="00410E3D" w:rsidRDefault="003749BE" w:rsidP="003749BE">
      <w:pPr>
        <w:pStyle w:val="ListParagraph"/>
        <w:spacing w:after="0" w:line="240" w:lineRule="auto"/>
        <w:ind w:left="120" w:firstLine="697"/>
        <w:jc w:val="both"/>
        <w:rPr>
          <w:rFonts w:ascii="Times New Roman" w:hAnsi="Times New Roman"/>
          <w:sz w:val="24"/>
          <w:szCs w:val="24"/>
        </w:rPr>
      </w:pPr>
      <w:r w:rsidRPr="00410E3D">
        <w:rPr>
          <w:rFonts w:ascii="Times New Roman" w:hAnsi="Times New Roman"/>
          <w:sz w:val="24"/>
          <w:szCs w:val="24"/>
        </w:rPr>
        <w:t>Конкурс на лучшую организацию работы по профилактике ДДТТ среди образовательных учреждений Петродворцового района показал, что во всех образовательных учреждениях  профилактика детского дорожного травматизма является одним из приоритетных направлений в воспитательной работе с учащимися.  На городском этапе конкурса Петродворцовый район был представлен двумя образовательными учреждениями:</w:t>
      </w:r>
    </w:p>
    <w:p w:rsidR="003749BE" w:rsidRPr="00410E3D" w:rsidRDefault="003749BE" w:rsidP="003749BE">
      <w:pPr>
        <w:pStyle w:val="ListParagraph"/>
        <w:spacing w:after="0" w:line="240" w:lineRule="auto"/>
        <w:ind w:left="120" w:firstLine="697"/>
        <w:jc w:val="both"/>
        <w:rPr>
          <w:rFonts w:ascii="Times New Roman" w:hAnsi="Times New Roman"/>
          <w:b/>
          <w:sz w:val="24"/>
          <w:szCs w:val="24"/>
        </w:rPr>
      </w:pPr>
      <w:r w:rsidRPr="00410E3D">
        <w:rPr>
          <w:rFonts w:ascii="Times New Roman" w:hAnsi="Times New Roman"/>
          <w:sz w:val="24"/>
          <w:szCs w:val="24"/>
        </w:rPr>
        <w:t>- Государственное бюджетное общеобразовательное учреждение лицей № 419 (директор Геворкян Т.Г.)</w:t>
      </w:r>
      <w:r>
        <w:rPr>
          <w:rFonts w:ascii="Times New Roman" w:hAnsi="Times New Roman"/>
          <w:sz w:val="24"/>
          <w:szCs w:val="24"/>
        </w:rPr>
        <w:t>,</w:t>
      </w:r>
      <w:r w:rsidRPr="00410E3D">
        <w:rPr>
          <w:rFonts w:ascii="Times New Roman" w:hAnsi="Times New Roman"/>
          <w:sz w:val="24"/>
          <w:szCs w:val="24"/>
        </w:rPr>
        <w:t xml:space="preserve"> </w:t>
      </w:r>
      <w:r>
        <w:rPr>
          <w:rFonts w:ascii="Times New Roman" w:hAnsi="Times New Roman"/>
          <w:b/>
          <w:sz w:val="24"/>
          <w:szCs w:val="24"/>
        </w:rPr>
        <w:t>лауреат 2 степени</w:t>
      </w:r>
      <w:r w:rsidRPr="00410E3D">
        <w:rPr>
          <w:rFonts w:ascii="Times New Roman" w:hAnsi="Times New Roman"/>
          <w:b/>
          <w:sz w:val="24"/>
          <w:szCs w:val="24"/>
        </w:rPr>
        <w:t>;</w:t>
      </w:r>
    </w:p>
    <w:p w:rsidR="003749BE" w:rsidRPr="00410E3D" w:rsidRDefault="003749BE" w:rsidP="003749BE">
      <w:pPr>
        <w:pStyle w:val="ListParagraph"/>
        <w:spacing w:after="0" w:line="240" w:lineRule="auto"/>
        <w:ind w:left="120" w:firstLine="700"/>
        <w:jc w:val="both"/>
        <w:rPr>
          <w:rFonts w:ascii="Times New Roman" w:hAnsi="Times New Roman"/>
          <w:b/>
          <w:sz w:val="24"/>
          <w:szCs w:val="24"/>
        </w:rPr>
      </w:pPr>
      <w:r w:rsidRPr="00410E3D">
        <w:rPr>
          <w:rFonts w:ascii="Times New Roman" w:hAnsi="Times New Roman"/>
          <w:sz w:val="24"/>
          <w:szCs w:val="24"/>
        </w:rPr>
        <w:t>- Государственное бюджетное дошкольное образовательное учреждение детский сад № 8 Петродворцового района Санкт-Петербурга (заведующая Гаранина О.П.)</w:t>
      </w:r>
      <w:r>
        <w:rPr>
          <w:rFonts w:ascii="Times New Roman" w:hAnsi="Times New Roman"/>
          <w:sz w:val="24"/>
          <w:szCs w:val="24"/>
        </w:rPr>
        <w:t>,</w:t>
      </w:r>
      <w:r w:rsidRPr="00410E3D">
        <w:rPr>
          <w:rFonts w:ascii="Times New Roman" w:hAnsi="Times New Roman"/>
          <w:sz w:val="24"/>
          <w:szCs w:val="24"/>
        </w:rPr>
        <w:t xml:space="preserve"> </w:t>
      </w:r>
      <w:r w:rsidRPr="00410E3D">
        <w:rPr>
          <w:rFonts w:ascii="Times New Roman" w:hAnsi="Times New Roman"/>
          <w:b/>
          <w:sz w:val="24"/>
          <w:szCs w:val="24"/>
        </w:rPr>
        <w:t>лауреат 1 степе</w:t>
      </w:r>
      <w:r>
        <w:rPr>
          <w:rFonts w:ascii="Times New Roman" w:hAnsi="Times New Roman"/>
          <w:b/>
          <w:sz w:val="24"/>
          <w:szCs w:val="24"/>
        </w:rPr>
        <w:t>ни</w:t>
      </w:r>
      <w:r w:rsidRPr="00410E3D">
        <w:rPr>
          <w:rFonts w:ascii="Times New Roman" w:hAnsi="Times New Roman"/>
          <w:b/>
          <w:sz w:val="24"/>
          <w:szCs w:val="24"/>
        </w:rPr>
        <w:t>.</w:t>
      </w:r>
    </w:p>
    <w:p w:rsidR="003749BE" w:rsidRPr="00410E3D" w:rsidRDefault="003749BE" w:rsidP="003749BE">
      <w:pPr>
        <w:autoSpaceDE w:val="0"/>
        <w:autoSpaceDN w:val="0"/>
        <w:adjustRightInd w:val="0"/>
        <w:ind w:left="120" w:firstLine="700"/>
        <w:jc w:val="both"/>
        <w:rPr>
          <w:sz w:val="24"/>
          <w:szCs w:val="24"/>
        </w:rPr>
      </w:pPr>
      <w:r w:rsidRPr="00410E3D">
        <w:rPr>
          <w:sz w:val="24"/>
          <w:szCs w:val="24"/>
        </w:rPr>
        <w:t xml:space="preserve">27 февраля 2014 года на базе ГБОУ лицей № 419 </w:t>
      </w:r>
      <w:r>
        <w:rPr>
          <w:sz w:val="24"/>
          <w:szCs w:val="24"/>
        </w:rPr>
        <w:t>состоялось</w:t>
      </w:r>
      <w:r w:rsidRPr="00410E3D">
        <w:rPr>
          <w:sz w:val="24"/>
          <w:szCs w:val="24"/>
        </w:rPr>
        <w:t xml:space="preserve"> городское методическое объединении руководителей районных опорных центров по профилактике детского дорожно-</w:t>
      </w:r>
      <w:r w:rsidRPr="00410E3D">
        <w:rPr>
          <w:sz w:val="24"/>
          <w:szCs w:val="24"/>
        </w:rPr>
        <w:lastRenderedPageBreak/>
        <w:t>транспортного травматизма Санкт-Петербурга, на котором был представлен опыт работы образовательных учреждений Петродворцового района</w:t>
      </w:r>
      <w:r>
        <w:rPr>
          <w:sz w:val="24"/>
          <w:szCs w:val="24"/>
        </w:rPr>
        <w:t xml:space="preserve"> Санкт-Петербурга</w:t>
      </w:r>
      <w:r w:rsidRPr="00410E3D">
        <w:rPr>
          <w:sz w:val="24"/>
          <w:szCs w:val="24"/>
        </w:rPr>
        <w:t>.</w:t>
      </w:r>
    </w:p>
    <w:p w:rsidR="003749BE" w:rsidRDefault="003749BE" w:rsidP="003749BE">
      <w:pPr>
        <w:ind w:left="120" w:firstLine="720"/>
        <w:jc w:val="both"/>
        <w:rPr>
          <w:sz w:val="24"/>
          <w:szCs w:val="24"/>
        </w:rPr>
      </w:pPr>
      <w:r w:rsidRPr="00410E3D">
        <w:rPr>
          <w:sz w:val="24"/>
          <w:szCs w:val="24"/>
        </w:rPr>
        <w:t>Работа образовательных учреждений по профилактике детского дорожно-транспортного травматизма  в 2013-2014 учебном году дала положительные результаты,</w:t>
      </w:r>
      <w:r>
        <w:rPr>
          <w:sz w:val="24"/>
          <w:szCs w:val="24"/>
        </w:rPr>
        <w:t xml:space="preserve"> однако</w:t>
      </w:r>
      <w:r w:rsidRPr="00410E3D">
        <w:rPr>
          <w:sz w:val="24"/>
          <w:szCs w:val="24"/>
        </w:rPr>
        <w:t xml:space="preserve"> </w:t>
      </w:r>
      <w:r>
        <w:rPr>
          <w:sz w:val="24"/>
          <w:szCs w:val="24"/>
        </w:rPr>
        <w:t>количество ДТП с участием детей от общего количества детей в районе составило 9,2% (по итогам 1 полугодия 2014 года), 1 ДТП произошло по вине ребёнка.</w:t>
      </w:r>
    </w:p>
    <w:p w:rsidR="003749BE" w:rsidRPr="00410E3D" w:rsidRDefault="003749BE" w:rsidP="003749BE">
      <w:pPr>
        <w:ind w:left="120" w:firstLine="720"/>
        <w:jc w:val="both"/>
        <w:rPr>
          <w:sz w:val="24"/>
          <w:szCs w:val="24"/>
        </w:rPr>
      </w:pPr>
      <w:r>
        <w:rPr>
          <w:sz w:val="24"/>
          <w:szCs w:val="24"/>
        </w:rPr>
        <w:t>Следовательно, задача систематической профилактики детского дорожно-транспортного травматизма остаётся актуальной и в 2014-2015 учебном году.</w:t>
      </w:r>
    </w:p>
    <w:p w:rsidR="003749BE" w:rsidRPr="00410E3D" w:rsidRDefault="003749BE" w:rsidP="003749BE">
      <w:pPr>
        <w:pStyle w:val="formattexttopleveltext"/>
        <w:spacing w:before="0" w:beforeAutospacing="0" w:after="0" w:afterAutospacing="0"/>
        <w:ind w:left="120"/>
        <w:jc w:val="both"/>
        <w:rPr>
          <w:color w:val="23C317"/>
        </w:rPr>
      </w:pPr>
    </w:p>
    <w:p w:rsidR="003749BE" w:rsidRDefault="003749BE" w:rsidP="003749BE">
      <w:pPr>
        <w:pStyle w:val="formattexttopleveltext"/>
        <w:spacing w:before="0" w:beforeAutospacing="0" w:after="0" w:afterAutospacing="0"/>
        <w:ind w:left="120"/>
        <w:jc w:val="center"/>
        <w:rPr>
          <w:b/>
          <w:u w:val="single"/>
        </w:rPr>
      </w:pPr>
      <w:r w:rsidRPr="00FE22C9">
        <w:rPr>
          <w:b/>
          <w:u w:val="single"/>
        </w:rPr>
        <w:t>По направлению «Моё здоровье – мое будущее»</w:t>
      </w:r>
    </w:p>
    <w:p w:rsidR="003749BE" w:rsidRPr="00FE22C9" w:rsidRDefault="003749BE" w:rsidP="003749BE">
      <w:pPr>
        <w:pStyle w:val="formattexttopleveltext"/>
        <w:spacing w:before="0" w:beforeAutospacing="0" w:after="0" w:afterAutospacing="0"/>
        <w:ind w:left="120"/>
        <w:jc w:val="center"/>
        <w:rPr>
          <w:b/>
          <w:u w:val="single"/>
        </w:rPr>
      </w:pPr>
    </w:p>
    <w:p w:rsidR="003749BE" w:rsidRPr="0023156A" w:rsidRDefault="003749BE" w:rsidP="003749BE">
      <w:pPr>
        <w:ind w:firstLine="708"/>
        <w:jc w:val="both"/>
        <w:rPr>
          <w:sz w:val="24"/>
          <w:szCs w:val="24"/>
        </w:rPr>
      </w:pPr>
      <w:r w:rsidRPr="0023156A">
        <w:rPr>
          <w:sz w:val="24"/>
          <w:szCs w:val="24"/>
        </w:rPr>
        <w:t>В 2013 – 2014 учебном году организован и проведен ряд районных мероприятий, направленных на укрепление здоровья школьников. Целью мероприятий являлось формирование у подростков ценностных ориентиров, направленных на ведение здорового образа жизни.</w:t>
      </w:r>
    </w:p>
    <w:p w:rsidR="003749BE" w:rsidRPr="0023156A" w:rsidRDefault="003749BE" w:rsidP="003749BE">
      <w:pPr>
        <w:ind w:firstLine="708"/>
        <w:jc w:val="both"/>
        <w:rPr>
          <w:sz w:val="24"/>
          <w:szCs w:val="24"/>
        </w:rPr>
      </w:pPr>
      <w:r w:rsidRPr="0023156A">
        <w:rPr>
          <w:sz w:val="24"/>
          <w:szCs w:val="24"/>
        </w:rPr>
        <w:t>18 и 25 октября 2013 года - итоговая районная игра по станциям для учащихся 3-х классов "Быть здоровым - здорово!". В игре приняли участие 17 ОУ.  Итоги конкурса:</w:t>
      </w:r>
    </w:p>
    <w:p w:rsidR="003749BE" w:rsidRPr="0023156A" w:rsidRDefault="003749BE" w:rsidP="003749BE">
      <w:pPr>
        <w:numPr>
          <w:ilvl w:val="0"/>
          <w:numId w:val="42"/>
        </w:numPr>
        <w:ind w:left="0" w:firstLine="0"/>
        <w:jc w:val="both"/>
        <w:rPr>
          <w:sz w:val="24"/>
          <w:szCs w:val="24"/>
        </w:rPr>
      </w:pPr>
      <w:r w:rsidRPr="0023156A">
        <w:rPr>
          <w:sz w:val="24"/>
          <w:szCs w:val="24"/>
        </w:rPr>
        <w:t>«Первые из первых» (номинация для тех, кто смог добиться бесспорного успеха в игре): ГБОУ СОШ № 436 и ГБОУ СОШ № 529.</w:t>
      </w:r>
    </w:p>
    <w:p w:rsidR="003749BE" w:rsidRPr="0023156A" w:rsidRDefault="003749BE" w:rsidP="003749BE">
      <w:pPr>
        <w:numPr>
          <w:ilvl w:val="0"/>
          <w:numId w:val="42"/>
        </w:numPr>
        <w:ind w:left="0" w:firstLine="0"/>
        <w:jc w:val="both"/>
        <w:rPr>
          <w:sz w:val="24"/>
          <w:szCs w:val="24"/>
        </w:rPr>
      </w:pPr>
      <w:r w:rsidRPr="0023156A">
        <w:rPr>
          <w:sz w:val="24"/>
          <w:szCs w:val="24"/>
        </w:rPr>
        <w:t>«Самая оригинальная команда»: ГБОУ СОШ № 439 и ГБОУ СОШ № 602.</w:t>
      </w:r>
    </w:p>
    <w:p w:rsidR="003749BE" w:rsidRPr="0023156A" w:rsidRDefault="003749BE" w:rsidP="003749BE">
      <w:pPr>
        <w:numPr>
          <w:ilvl w:val="0"/>
          <w:numId w:val="42"/>
        </w:numPr>
        <w:ind w:left="0" w:firstLine="0"/>
        <w:jc w:val="both"/>
        <w:rPr>
          <w:sz w:val="24"/>
          <w:szCs w:val="24"/>
        </w:rPr>
      </w:pPr>
      <w:r w:rsidRPr="0023156A">
        <w:rPr>
          <w:sz w:val="24"/>
          <w:szCs w:val="24"/>
        </w:rPr>
        <w:t>«Самая креативная команда» (номинация для той команды, которая проявила особые способности и оригинальность): ГБОУ СОШ № 567 и  ГБОУ СОШ № 412.</w:t>
      </w:r>
    </w:p>
    <w:p w:rsidR="003749BE" w:rsidRPr="0023156A" w:rsidRDefault="003749BE" w:rsidP="003749BE">
      <w:pPr>
        <w:ind w:firstLine="708"/>
        <w:jc w:val="both"/>
        <w:rPr>
          <w:sz w:val="24"/>
          <w:szCs w:val="24"/>
        </w:rPr>
      </w:pPr>
      <w:r w:rsidRPr="0023156A">
        <w:rPr>
          <w:sz w:val="24"/>
          <w:szCs w:val="24"/>
        </w:rPr>
        <w:t>По итогам проведения районной игры все участники награждены грамотами и памятными призами отдела образования администрации</w:t>
      </w:r>
      <w:r>
        <w:rPr>
          <w:sz w:val="24"/>
          <w:szCs w:val="24"/>
        </w:rPr>
        <w:t xml:space="preserve"> </w:t>
      </w:r>
      <w:r w:rsidRPr="0023156A">
        <w:rPr>
          <w:sz w:val="24"/>
          <w:szCs w:val="24"/>
        </w:rPr>
        <w:t>Петродворцового района</w:t>
      </w:r>
      <w:r>
        <w:rPr>
          <w:sz w:val="24"/>
          <w:szCs w:val="24"/>
        </w:rPr>
        <w:t xml:space="preserve">           </w:t>
      </w:r>
      <w:r w:rsidRPr="0023156A">
        <w:rPr>
          <w:sz w:val="24"/>
          <w:szCs w:val="24"/>
        </w:rPr>
        <w:t xml:space="preserve"> Санкт-Петербурга. </w:t>
      </w:r>
    </w:p>
    <w:p w:rsidR="003749BE" w:rsidRPr="0023156A" w:rsidRDefault="003749BE" w:rsidP="003749BE">
      <w:pPr>
        <w:ind w:firstLine="360"/>
        <w:jc w:val="both"/>
        <w:rPr>
          <w:sz w:val="24"/>
          <w:szCs w:val="24"/>
        </w:rPr>
      </w:pPr>
      <w:r w:rsidRPr="0023156A">
        <w:rPr>
          <w:sz w:val="24"/>
          <w:szCs w:val="24"/>
        </w:rPr>
        <w:t xml:space="preserve">30 декабря 2013 года состоялся финал районного конкурса фотографии «Здоровье в нашей жизни», в рамках фотовыставки «ВЗГЛЯД» для учащихся  5 – 11 классов образовательных учреждений Петродворцового района Санкт-Петербурга. </w:t>
      </w:r>
    </w:p>
    <w:p w:rsidR="003749BE" w:rsidRPr="0023156A" w:rsidRDefault="003749BE" w:rsidP="003749BE">
      <w:pPr>
        <w:ind w:firstLine="360"/>
        <w:jc w:val="both"/>
        <w:rPr>
          <w:sz w:val="24"/>
          <w:szCs w:val="24"/>
        </w:rPr>
      </w:pPr>
      <w:r w:rsidRPr="0023156A">
        <w:rPr>
          <w:sz w:val="24"/>
          <w:szCs w:val="24"/>
        </w:rPr>
        <w:t>Активные</w:t>
      </w:r>
      <w:r>
        <w:rPr>
          <w:sz w:val="24"/>
          <w:szCs w:val="24"/>
        </w:rPr>
        <w:t xml:space="preserve"> участники конкурса</w:t>
      </w:r>
      <w:r w:rsidRPr="0023156A">
        <w:rPr>
          <w:sz w:val="24"/>
          <w:szCs w:val="24"/>
        </w:rPr>
        <w:t>: ГБОУ № 430, ГБО</w:t>
      </w:r>
      <w:r>
        <w:rPr>
          <w:sz w:val="24"/>
          <w:szCs w:val="24"/>
        </w:rPr>
        <w:t xml:space="preserve">У школа - интернат № 49, ГБОУ  № 412, ГБОУ  № 529, ГБОУ  № 436, ГБОУ </w:t>
      </w:r>
      <w:r w:rsidRPr="0023156A">
        <w:rPr>
          <w:sz w:val="24"/>
          <w:szCs w:val="24"/>
        </w:rPr>
        <w:t xml:space="preserve"> № 421.</w:t>
      </w:r>
    </w:p>
    <w:p w:rsidR="003749BE" w:rsidRPr="0023156A" w:rsidRDefault="003749BE" w:rsidP="003749BE">
      <w:pPr>
        <w:tabs>
          <w:tab w:val="left" w:pos="3906"/>
        </w:tabs>
        <w:rPr>
          <w:b/>
          <w:sz w:val="24"/>
          <w:szCs w:val="24"/>
        </w:rPr>
      </w:pPr>
      <w:r w:rsidRPr="0023156A">
        <w:rPr>
          <w:b/>
          <w:sz w:val="24"/>
          <w:szCs w:val="24"/>
        </w:rPr>
        <w:t>Итоги конкурса:</w:t>
      </w:r>
      <w:r w:rsidRPr="0023156A">
        <w:rPr>
          <w:b/>
          <w:sz w:val="24"/>
          <w:szCs w:val="24"/>
        </w:rPr>
        <w:tab/>
      </w:r>
    </w:p>
    <w:p w:rsidR="003749BE" w:rsidRPr="0023156A" w:rsidRDefault="003749BE" w:rsidP="003749BE">
      <w:pPr>
        <w:numPr>
          <w:ilvl w:val="0"/>
          <w:numId w:val="43"/>
        </w:numPr>
        <w:jc w:val="both"/>
        <w:rPr>
          <w:sz w:val="24"/>
          <w:szCs w:val="24"/>
          <w:u w:val="single"/>
        </w:rPr>
      </w:pPr>
      <w:r w:rsidRPr="0023156A">
        <w:rPr>
          <w:sz w:val="24"/>
          <w:szCs w:val="24"/>
          <w:u w:val="single"/>
        </w:rPr>
        <w:t>1 категория:10-12 лет:</w:t>
      </w:r>
    </w:p>
    <w:p w:rsidR="003749BE" w:rsidRPr="0023156A" w:rsidRDefault="003749BE" w:rsidP="003749BE">
      <w:pPr>
        <w:ind w:left="720"/>
        <w:jc w:val="both"/>
        <w:rPr>
          <w:sz w:val="24"/>
          <w:szCs w:val="24"/>
        </w:rPr>
      </w:pPr>
      <w:r>
        <w:rPr>
          <w:sz w:val="24"/>
          <w:szCs w:val="24"/>
        </w:rPr>
        <w:t>1 место – Сергеев Фёдор (ГБОУ</w:t>
      </w:r>
      <w:r w:rsidRPr="0023156A">
        <w:rPr>
          <w:sz w:val="24"/>
          <w:szCs w:val="24"/>
        </w:rPr>
        <w:t xml:space="preserve"> №412, 6 «Б»);</w:t>
      </w:r>
    </w:p>
    <w:p w:rsidR="003749BE" w:rsidRPr="0023156A" w:rsidRDefault="003749BE" w:rsidP="003749BE">
      <w:pPr>
        <w:ind w:left="720"/>
        <w:jc w:val="both"/>
        <w:rPr>
          <w:sz w:val="24"/>
          <w:szCs w:val="24"/>
        </w:rPr>
      </w:pPr>
      <w:r w:rsidRPr="0023156A">
        <w:rPr>
          <w:sz w:val="24"/>
          <w:szCs w:val="24"/>
        </w:rPr>
        <w:t>2 место – Алексеева Ася (ГБОУ школа - интернат №49);</w:t>
      </w:r>
    </w:p>
    <w:p w:rsidR="003749BE" w:rsidRPr="0023156A" w:rsidRDefault="003749BE" w:rsidP="003749BE">
      <w:pPr>
        <w:pStyle w:val="aa"/>
        <w:spacing w:after="0"/>
        <w:rPr>
          <w:rFonts w:ascii="Times New Roman" w:hAnsi="Times New Roman"/>
          <w:sz w:val="24"/>
          <w:szCs w:val="24"/>
        </w:rPr>
      </w:pPr>
      <w:r w:rsidRPr="0023156A">
        <w:rPr>
          <w:rFonts w:ascii="Times New Roman" w:hAnsi="Times New Roman"/>
          <w:sz w:val="24"/>
          <w:szCs w:val="24"/>
        </w:rPr>
        <w:t>3 место – Марзуева</w:t>
      </w:r>
      <w:r>
        <w:rPr>
          <w:rFonts w:ascii="Times New Roman" w:hAnsi="Times New Roman"/>
          <w:sz w:val="24"/>
          <w:szCs w:val="24"/>
        </w:rPr>
        <w:t xml:space="preserve"> Ольга и Бушина Милена (ГБОУ</w:t>
      </w:r>
      <w:r w:rsidRPr="0023156A">
        <w:rPr>
          <w:rFonts w:ascii="Times New Roman" w:hAnsi="Times New Roman"/>
          <w:sz w:val="24"/>
          <w:szCs w:val="24"/>
        </w:rPr>
        <w:t xml:space="preserve"> №436, 5 «А»).</w:t>
      </w:r>
    </w:p>
    <w:p w:rsidR="003749BE" w:rsidRPr="0023156A" w:rsidRDefault="003749BE" w:rsidP="003749BE">
      <w:pPr>
        <w:numPr>
          <w:ilvl w:val="0"/>
          <w:numId w:val="43"/>
        </w:numPr>
        <w:jc w:val="both"/>
        <w:rPr>
          <w:sz w:val="24"/>
          <w:szCs w:val="24"/>
          <w:u w:val="single"/>
        </w:rPr>
      </w:pPr>
      <w:r w:rsidRPr="0023156A">
        <w:rPr>
          <w:sz w:val="24"/>
          <w:szCs w:val="24"/>
          <w:u w:val="single"/>
        </w:rPr>
        <w:t>2 категория:13-15 лет:</w:t>
      </w:r>
    </w:p>
    <w:p w:rsidR="003749BE" w:rsidRPr="0023156A" w:rsidRDefault="003749BE" w:rsidP="003749BE">
      <w:pPr>
        <w:pStyle w:val="aa"/>
        <w:spacing w:after="0"/>
        <w:rPr>
          <w:rFonts w:ascii="Times New Roman" w:hAnsi="Times New Roman"/>
          <w:sz w:val="24"/>
          <w:szCs w:val="24"/>
        </w:rPr>
      </w:pPr>
      <w:r w:rsidRPr="0023156A">
        <w:rPr>
          <w:rFonts w:ascii="Times New Roman" w:hAnsi="Times New Roman"/>
          <w:sz w:val="24"/>
          <w:szCs w:val="24"/>
        </w:rPr>
        <w:t xml:space="preserve">1 </w:t>
      </w:r>
      <w:r>
        <w:rPr>
          <w:rFonts w:ascii="Times New Roman" w:hAnsi="Times New Roman"/>
          <w:sz w:val="24"/>
          <w:szCs w:val="24"/>
        </w:rPr>
        <w:t>место – Соколов Никита (ГБОУ</w:t>
      </w:r>
      <w:r w:rsidRPr="0023156A">
        <w:rPr>
          <w:rFonts w:ascii="Times New Roman" w:hAnsi="Times New Roman"/>
          <w:sz w:val="24"/>
          <w:szCs w:val="24"/>
        </w:rPr>
        <w:t xml:space="preserve"> №430, 8 «В»);</w:t>
      </w:r>
    </w:p>
    <w:p w:rsidR="003749BE" w:rsidRPr="0023156A" w:rsidRDefault="003749BE" w:rsidP="003749BE">
      <w:pPr>
        <w:pStyle w:val="aa"/>
        <w:spacing w:after="0"/>
        <w:rPr>
          <w:rFonts w:ascii="Times New Roman" w:hAnsi="Times New Roman"/>
          <w:sz w:val="24"/>
          <w:szCs w:val="24"/>
        </w:rPr>
      </w:pPr>
      <w:r w:rsidRPr="0023156A">
        <w:rPr>
          <w:rFonts w:ascii="Times New Roman" w:hAnsi="Times New Roman"/>
          <w:sz w:val="24"/>
          <w:szCs w:val="24"/>
        </w:rPr>
        <w:t>2 место – Кутузова Ксюша (ГБОУ №412, 8 класс).</w:t>
      </w:r>
    </w:p>
    <w:p w:rsidR="003749BE" w:rsidRPr="0023156A" w:rsidRDefault="003749BE" w:rsidP="003749BE">
      <w:pPr>
        <w:numPr>
          <w:ilvl w:val="0"/>
          <w:numId w:val="43"/>
        </w:numPr>
        <w:jc w:val="both"/>
        <w:rPr>
          <w:sz w:val="24"/>
          <w:szCs w:val="24"/>
          <w:u w:val="single"/>
        </w:rPr>
      </w:pPr>
      <w:r w:rsidRPr="0023156A">
        <w:rPr>
          <w:sz w:val="24"/>
          <w:szCs w:val="24"/>
          <w:u w:val="single"/>
        </w:rPr>
        <w:t>3 категория:15-17 лет:</w:t>
      </w:r>
    </w:p>
    <w:p w:rsidR="003749BE" w:rsidRPr="0023156A" w:rsidRDefault="003749BE" w:rsidP="003749BE">
      <w:pPr>
        <w:ind w:left="720"/>
        <w:jc w:val="both"/>
        <w:rPr>
          <w:sz w:val="24"/>
          <w:szCs w:val="24"/>
        </w:rPr>
      </w:pPr>
      <w:r w:rsidRPr="0023156A">
        <w:rPr>
          <w:sz w:val="24"/>
          <w:szCs w:val="24"/>
        </w:rPr>
        <w:t>1 место – Буланова Анастасия (ГБОУ №421);</w:t>
      </w:r>
    </w:p>
    <w:p w:rsidR="003749BE" w:rsidRPr="0023156A" w:rsidRDefault="003749BE" w:rsidP="003749BE">
      <w:pPr>
        <w:tabs>
          <w:tab w:val="left" w:pos="6273"/>
        </w:tabs>
        <w:ind w:left="720"/>
        <w:jc w:val="both"/>
        <w:rPr>
          <w:sz w:val="24"/>
          <w:szCs w:val="24"/>
        </w:rPr>
      </w:pPr>
      <w:r w:rsidRPr="0023156A">
        <w:rPr>
          <w:sz w:val="24"/>
          <w:szCs w:val="24"/>
        </w:rPr>
        <w:t>2 место – Рузанова Алена (ГБОУ №529).</w:t>
      </w:r>
      <w:r w:rsidRPr="0023156A">
        <w:rPr>
          <w:sz w:val="24"/>
          <w:szCs w:val="24"/>
        </w:rPr>
        <w:tab/>
      </w:r>
    </w:p>
    <w:p w:rsidR="003749BE" w:rsidRPr="0023156A" w:rsidRDefault="003749BE" w:rsidP="003749BE">
      <w:pPr>
        <w:ind w:firstLine="708"/>
        <w:jc w:val="both"/>
        <w:rPr>
          <w:sz w:val="24"/>
          <w:szCs w:val="24"/>
        </w:rPr>
      </w:pPr>
      <w:r w:rsidRPr="0023156A">
        <w:rPr>
          <w:sz w:val="24"/>
          <w:szCs w:val="24"/>
        </w:rPr>
        <w:t>31 января 2014 года на базе ГБ</w:t>
      </w:r>
      <w:r>
        <w:rPr>
          <w:sz w:val="24"/>
          <w:szCs w:val="24"/>
        </w:rPr>
        <w:t xml:space="preserve">ОУ ЦППРК Петродворцового района  </w:t>
      </w:r>
      <w:r w:rsidRPr="0023156A">
        <w:rPr>
          <w:sz w:val="24"/>
          <w:szCs w:val="24"/>
        </w:rPr>
        <w:t>Санкт –Петербурга «Доверие» состоялся итоговый этап районного интернет – конкурса видео роликов «Мое здоровье</w:t>
      </w:r>
      <w:r>
        <w:rPr>
          <w:sz w:val="24"/>
          <w:szCs w:val="24"/>
        </w:rPr>
        <w:t>-</w:t>
      </w:r>
      <w:r w:rsidRPr="0023156A">
        <w:rPr>
          <w:sz w:val="24"/>
          <w:szCs w:val="24"/>
        </w:rPr>
        <w:t xml:space="preserve"> в моих руках!» для учащихся 8 - х классов  образовательных учреждений.</w:t>
      </w:r>
    </w:p>
    <w:p w:rsidR="003749BE" w:rsidRPr="0023156A" w:rsidRDefault="003749BE" w:rsidP="003749BE">
      <w:pPr>
        <w:ind w:firstLine="708"/>
        <w:jc w:val="both"/>
        <w:rPr>
          <w:sz w:val="24"/>
          <w:szCs w:val="24"/>
        </w:rPr>
      </w:pPr>
      <w:r w:rsidRPr="0023156A">
        <w:rPr>
          <w:sz w:val="24"/>
          <w:szCs w:val="24"/>
        </w:rPr>
        <w:t>В игре приняли участие 7 образовательных учреждений: ГБОУ № 430, школа - интернат №49, № 416, лицей № 419, № 529, № 421 № 412 (210 человек).</w:t>
      </w:r>
    </w:p>
    <w:p w:rsidR="003749BE" w:rsidRPr="0023156A" w:rsidRDefault="003749BE" w:rsidP="003749BE">
      <w:pPr>
        <w:ind w:firstLine="708"/>
        <w:jc w:val="both"/>
        <w:rPr>
          <w:sz w:val="24"/>
          <w:szCs w:val="24"/>
        </w:rPr>
      </w:pPr>
      <w:r w:rsidRPr="0023156A">
        <w:rPr>
          <w:sz w:val="24"/>
          <w:szCs w:val="24"/>
        </w:rPr>
        <w:t>Победителями и призёрами конкурса стали:</w:t>
      </w:r>
    </w:p>
    <w:p w:rsidR="003749BE" w:rsidRPr="0023156A" w:rsidRDefault="003749BE" w:rsidP="003749BE">
      <w:pPr>
        <w:ind w:left="720"/>
        <w:jc w:val="both"/>
        <w:rPr>
          <w:sz w:val="24"/>
          <w:szCs w:val="24"/>
        </w:rPr>
      </w:pPr>
      <w:r w:rsidRPr="0023156A">
        <w:rPr>
          <w:sz w:val="24"/>
          <w:szCs w:val="24"/>
        </w:rPr>
        <w:t>1 место – 8 класс ГБОУ №529;</w:t>
      </w:r>
    </w:p>
    <w:p w:rsidR="003749BE" w:rsidRPr="0023156A" w:rsidRDefault="003749BE" w:rsidP="003749BE">
      <w:pPr>
        <w:ind w:left="720"/>
        <w:jc w:val="both"/>
        <w:rPr>
          <w:sz w:val="24"/>
          <w:szCs w:val="24"/>
        </w:rPr>
      </w:pPr>
      <w:r w:rsidRPr="0023156A">
        <w:rPr>
          <w:sz w:val="24"/>
          <w:szCs w:val="24"/>
        </w:rPr>
        <w:t>2 место – 8 класс ГБОУ школа - интернат №49;</w:t>
      </w:r>
    </w:p>
    <w:p w:rsidR="003749BE" w:rsidRPr="0023156A" w:rsidRDefault="003749BE" w:rsidP="003749BE">
      <w:pPr>
        <w:pStyle w:val="aa"/>
        <w:spacing w:after="0"/>
        <w:jc w:val="both"/>
        <w:rPr>
          <w:rFonts w:ascii="Times New Roman" w:hAnsi="Times New Roman"/>
          <w:sz w:val="24"/>
          <w:szCs w:val="24"/>
        </w:rPr>
      </w:pPr>
      <w:r>
        <w:rPr>
          <w:rFonts w:ascii="Times New Roman" w:hAnsi="Times New Roman"/>
          <w:sz w:val="24"/>
          <w:szCs w:val="24"/>
        </w:rPr>
        <w:t>3 место– 8  класс ГБОУ №416</w:t>
      </w:r>
      <w:r w:rsidRPr="0023156A">
        <w:rPr>
          <w:rFonts w:ascii="Times New Roman" w:hAnsi="Times New Roman"/>
          <w:sz w:val="24"/>
          <w:szCs w:val="24"/>
        </w:rPr>
        <w:t>.</w:t>
      </w:r>
    </w:p>
    <w:p w:rsidR="003749BE" w:rsidRPr="007E7BC9" w:rsidRDefault="003749BE" w:rsidP="003749BE">
      <w:pPr>
        <w:ind w:firstLine="708"/>
        <w:jc w:val="both"/>
        <w:rPr>
          <w:sz w:val="24"/>
          <w:szCs w:val="24"/>
        </w:rPr>
      </w:pPr>
      <w:r w:rsidRPr="007E7BC9">
        <w:rPr>
          <w:sz w:val="24"/>
          <w:szCs w:val="24"/>
        </w:rPr>
        <w:t>21 ноября 2013 г. стартовала  городская профилактическая программа «Соревнование классов, свободных от курения», старт Соревнования был приурочен к всемирному дню отказа от курения. Для участия в соревновании в 2013 - 2014 учебном году заявки подали 11 школ, 17 классов, 379 человек.</w:t>
      </w:r>
    </w:p>
    <w:p w:rsidR="003749BE" w:rsidRPr="007E7BC9" w:rsidRDefault="003749BE" w:rsidP="003749BE">
      <w:pPr>
        <w:ind w:firstLine="708"/>
        <w:jc w:val="both"/>
        <w:rPr>
          <w:sz w:val="24"/>
          <w:szCs w:val="24"/>
        </w:rPr>
      </w:pPr>
      <w:r w:rsidRPr="007E7BC9">
        <w:rPr>
          <w:sz w:val="24"/>
          <w:szCs w:val="24"/>
        </w:rPr>
        <w:lastRenderedPageBreak/>
        <w:t>В течение учебного года было организовано и проведено 4 городских этапа конкурса:</w:t>
      </w:r>
    </w:p>
    <w:p w:rsidR="003749BE" w:rsidRPr="007E7BC9" w:rsidRDefault="003749BE" w:rsidP="003749BE">
      <w:pPr>
        <w:numPr>
          <w:ilvl w:val="0"/>
          <w:numId w:val="44"/>
        </w:numPr>
        <w:jc w:val="both"/>
        <w:rPr>
          <w:sz w:val="24"/>
          <w:szCs w:val="24"/>
        </w:rPr>
      </w:pPr>
      <w:r w:rsidRPr="007E7BC9">
        <w:rPr>
          <w:sz w:val="24"/>
          <w:szCs w:val="24"/>
        </w:rPr>
        <w:t>Медиап</w:t>
      </w:r>
      <w:r>
        <w:rPr>
          <w:sz w:val="24"/>
          <w:szCs w:val="24"/>
        </w:rPr>
        <w:t>роект «Быть здоровым это модно»</w:t>
      </w:r>
    </w:p>
    <w:p w:rsidR="003749BE" w:rsidRPr="007E7BC9" w:rsidRDefault="003749BE" w:rsidP="003749BE">
      <w:pPr>
        <w:numPr>
          <w:ilvl w:val="0"/>
          <w:numId w:val="44"/>
        </w:numPr>
        <w:jc w:val="both"/>
        <w:rPr>
          <w:sz w:val="24"/>
          <w:szCs w:val="24"/>
        </w:rPr>
      </w:pPr>
      <w:r w:rsidRPr="007E7BC9">
        <w:rPr>
          <w:sz w:val="24"/>
          <w:szCs w:val="24"/>
        </w:rPr>
        <w:t>Конкур</w:t>
      </w:r>
      <w:r>
        <w:rPr>
          <w:sz w:val="24"/>
          <w:szCs w:val="24"/>
        </w:rPr>
        <w:t>с «Семья – территория здоровья»</w:t>
      </w:r>
    </w:p>
    <w:p w:rsidR="003749BE" w:rsidRPr="007E7BC9" w:rsidRDefault="003749BE" w:rsidP="003749BE">
      <w:pPr>
        <w:numPr>
          <w:ilvl w:val="0"/>
          <w:numId w:val="44"/>
        </w:numPr>
        <w:jc w:val="both"/>
        <w:rPr>
          <w:sz w:val="24"/>
          <w:szCs w:val="24"/>
        </w:rPr>
      </w:pPr>
      <w:r w:rsidRPr="007E7BC9">
        <w:rPr>
          <w:sz w:val="24"/>
          <w:szCs w:val="24"/>
        </w:rPr>
        <w:t>Конкурс социальной ак</w:t>
      </w:r>
      <w:r>
        <w:rPr>
          <w:sz w:val="24"/>
          <w:szCs w:val="24"/>
        </w:rPr>
        <w:t>тивности «Мы выбираем здоровье»</w:t>
      </w:r>
    </w:p>
    <w:p w:rsidR="003749BE" w:rsidRPr="007E7BC9" w:rsidRDefault="003749BE" w:rsidP="003749BE">
      <w:pPr>
        <w:numPr>
          <w:ilvl w:val="0"/>
          <w:numId w:val="44"/>
        </w:numPr>
        <w:jc w:val="both"/>
        <w:rPr>
          <w:sz w:val="24"/>
          <w:szCs w:val="24"/>
        </w:rPr>
      </w:pPr>
      <w:r w:rsidRPr="007E7BC9">
        <w:rPr>
          <w:sz w:val="24"/>
          <w:szCs w:val="24"/>
        </w:rPr>
        <w:t>Конкурс компьютерных презентаций  «Авангард здоровья».</w:t>
      </w:r>
    </w:p>
    <w:p w:rsidR="003749BE" w:rsidRPr="007E7BC9" w:rsidRDefault="003749BE" w:rsidP="003749BE">
      <w:pPr>
        <w:ind w:firstLine="360"/>
        <w:jc w:val="both"/>
        <w:rPr>
          <w:sz w:val="24"/>
          <w:szCs w:val="24"/>
        </w:rPr>
      </w:pPr>
      <w:r w:rsidRPr="007E7BC9">
        <w:rPr>
          <w:sz w:val="24"/>
          <w:szCs w:val="24"/>
        </w:rPr>
        <w:t xml:space="preserve">26 мая 2014 г.  состоялся районный финал в рамках городской профилактической программы «Соревнование классов, свободных от курения». </w:t>
      </w:r>
    </w:p>
    <w:p w:rsidR="003749BE" w:rsidRPr="007E7BC9" w:rsidRDefault="003749BE" w:rsidP="003749BE">
      <w:pPr>
        <w:ind w:firstLine="708"/>
        <w:jc w:val="both"/>
        <w:rPr>
          <w:sz w:val="24"/>
          <w:szCs w:val="24"/>
        </w:rPr>
      </w:pPr>
      <w:r w:rsidRPr="007E7BC9">
        <w:rPr>
          <w:sz w:val="24"/>
          <w:szCs w:val="24"/>
        </w:rPr>
        <w:t xml:space="preserve">По результатам проведенных конкурсных испытаний итоговая картина конкурса выглядит следующим образом: </w:t>
      </w:r>
    </w:p>
    <w:p w:rsidR="003749BE" w:rsidRPr="007E7BC9" w:rsidRDefault="003749BE" w:rsidP="003749BE">
      <w:pPr>
        <w:ind w:firstLine="708"/>
        <w:jc w:val="both"/>
        <w:rPr>
          <w:sz w:val="24"/>
          <w:szCs w:val="24"/>
        </w:rPr>
      </w:pPr>
      <w:r w:rsidRPr="007E7BC9">
        <w:rPr>
          <w:sz w:val="24"/>
          <w:szCs w:val="24"/>
          <w:lang w:val="en-US"/>
        </w:rPr>
        <w:t>I</w:t>
      </w:r>
      <w:r w:rsidRPr="007E7BC9">
        <w:rPr>
          <w:sz w:val="24"/>
          <w:szCs w:val="24"/>
        </w:rPr>
        <w:t xml:space="preserve"> место – 6 «а»</w:t>
      </w:r>
      <w:r>
        <w:rPr>
          <w:bCs/>
          <w:sz w:val="24"/>
          <w:szCs w:val="24"/>
        </w:rPr>
        <w:t xml:space="preserve"> класс  школа-интернат</w:t>
      </w:r>
      <w:r w:rsidRPr="007E7BC9">
        <w:rPr>
          <w:bCs/>
          <w:sz w:val="24"/>
          <w:szCs w:val="24"/>
        </w:rPr>
        <w:t xml:space="preserve"> №49</w:t>
      </w:r>
      <w:r w:rsidRPr="007E7BC9">
        <w:rPr>
          <w:sz w:val="24"/>
          <w:szCs w:val="24"/>
        </w:rPr>
        <w:t>;</w:t>
      </w:r>
    </w:p>
    <w:p w:rsidR="003749BE" w:rsidRPr="007E7BC9" w:rsidRDefault="003749BE" w:rsidP="003749BE">
      <w:pPr>
        <w:ind w:firstLine="708"/>
        <w:jc w:val="both"/>
        <w:rPr>
          <w:sz w:val="24"/>
          <w:szCs w:val="24"/>
        </w:rPr>
      </w:pPr>
      <w:r w:rsidRPr="007E7BC9">
        <w:rPr>
          <w:sz w:val="24"/>
          <w:szCs w:val="24"/>
          <w:lang w:val="en-US"/>
        </w:rPr>
        <w:t>II</w:t>
      </w:r>
      <w:r w:rsidRPr="007E7BC9">
        <w:rPr>
          <w:sz w:val="24"/>
          <w:szCs w:val="24"/>
        </w:rPr>
        <w:t>мест – 6 «в» класс ГБОУ гимназия №426;</w:t>
      </w:r>
    </w:p>
    <w:p w:rsidR="003749BE" w:rsidRPr="007E7BC9" w:rsidRDefault="003749BE" w:rsidP="003749BE">
      <w:pPr>
        <w:ind w:firstLine="708"/>
        <w:jc w:val="both"/>
        <w:rPr>
          <w:sz w:val="24"/>
          <w:szCs w:val="24"/>
        </w:rPr>
      </w:pPr>
      <w:r w:rsidRPr="007E7BC9">
        <w:rPr>
          <w:sz w:val="24"/>
          <w:szCs w:val="24"/>
          <w:lang w:val="en-US"/>
        </w:rPr>
        <w:t>III</w:t>
      </w:r>
      <w:r w:rsidRPr="007E7BC9">
        <w:rPr>
          <w:sz w:val="24"/>
          <w:szCs w:val="24"/>
        </w:rPr>
        <w:t xml:space="preserve"> место –6 «а»  ГБОУ №411 «Гармония».</w:t>
      </w:r>
    </w:p>
    <w:p w:rsidR="003749BE" w:rsidRPr="007E7BC9" w:rsidRDefault="003749BE" w:rsidP="003749BE">
      <w:pPr>
        <w:ind w:firstLine="708"/>
        <w:jc w:val="both"/>
        <w:rPr>
          <w:sz w:val="24"/>
          <w:szCs w:val="24"/>
        </w:rPr>
      </w:pPr>
      <w:r w:rsidRPr="007E7BC9">
        <w:rPr>
          <w:sz w:val="24"/>
          <w:szCs w:val="24"/>
          <w:lang w:val="en-US"/>
        </w:rPr>
        <w:t>III</w:t>
      </w:r>
      <w:r w:rsidRPr="007E7BC9">
        <w:rPr>
          <w:sz w:val="24"/>
          <w:szCs w:val="24"/>
        </w:rPr>
        <w:t xml:space="preserve"> место –7 «а» ГБОУ №430. </w:t>
      </w:r>
    </w:p>
    <w:p w:rsidR="003749BE" w:rsidRPr="007E7BC9" w:rsidRDefault="003749BE" w:rsidP="003749BE">
      <w:pPr>
        <w:ind w:firstLine="708"/>
        <w:jc w:val="both"/>
        <w:rPr>
          <w:sz w:val="24"/>
          <w:szCs w:val="24"/>
        </w:rPr>
      </w:pPr>
      <w:r w:rsidRPr="007E7BC9">
        <w:rPr>
          <w:sz w:val="24"/>
          <w:szCs w:val="24"/>
        </w:rPr>
        <w:t>В соответствии с планом районного Месячника антинаркотических мероприятий, посвященных Международному дню борьбы с наркоманией и незаконным оборотом наркотиков, в мае- июне 2014 в ОУ района были проведены следующие мероприятия:</w:t>
      </w:r>
    </w:p>
    <w:p w:rsidR="003749BE" w:rsidRPr="007E7BC9" w:rsidRDefault="003749BE" w:rsidP="003749BE">
      <w:pPr>
        <w:numPr>
          <w:ilvl w:val="0"/>
          <w:numId w:val="45"/>
        </w:numPr>
        <w:jc w:val="both"/>
        <w:rPr>
          <w:sz w:val="24"/>
          <w:szCs w:val="24"/>
        </w:rPr>
      </w:pPr>
      <w:r w:rsidRPr="007E7BC9">
        <w:rPr>
          <w:bCs/>
          <w:sz w:val="24"/>
          <w:szCs w:val="24"/>
        </w:rPr>
        <w:t>интерактивная лекция «Мир» - 971 человек,</w:t>
      </w:r>
    </w:p>
    <w:p w:rsidR="003749BE" w:rsidRPr="007E7BC9" w:rsidRDefault="003749BE" w:rsidP="003749BE">
      <w:pPr>
        <w:numPr>
          <w:ilvl w:val="0"/>
          <w:numId w:val="45"/>
        </w:numPr>
        <w:jc w:val="both"/>
        <w:rPr>
          <w:sz w:val="24"/>
          <w:szCs w:val="24"/>
        </w:rPr>
      </w:pPr>
      <w:r w:rsidRPr="007E7BC9">
        <w:rPr>
          <w:bCs/>
          <w:sz w:val="24"/>
          <w:szCs w:val="24"/>
        </w:rPr>
        <w:t>кинотерапия «Живи в безопасности" (просмотр фильмов с последующим обсуждением, направленных на профилактику  употребления ПАВ) – 312 человек,</w:t>
      </w:r>
    </w:p>
    <w:p w:rsidR="003749BE" w:rsidRPr="007E7BC9" w:rsidRDefault="003749BE" w:rsidP="003749BE">
      <w:pPr>
        <w:numPr>
          <w:ilvl w:val="0"/>
          <w:numId w:val="45"/>
        </w:numPr>
        <w:jc w:val="both"/>
        <w:rPr>
          <w:sz w:val="24"/>
          <w:szCs w:val="24"/>
        </w:rPr>
      </w:pPr>
      <w:r w:rsidRPr="007E7BC9">
        <w:rPr>
          <w:bCs/>
          <w:sz w:val="24"/>
          <w:szCs w:val="24"/>
        </w:rPr>
        <w:t>интерактивная игра по станциям «Быть здоровым - это здорово!» - 178 человек,</w:t>
      </w:r>
    </w:p>
    <w:p w:rsidR="003749BE" w:rsidRPr="007E7BC9" w:rsidRDefault="003749BE" w:rsidP="003749BE">
      <w:pPr>
        <w:numPr>
          <w:ilvl w:val="0"/>
          <w:numId w:val="45"/>
        </w:numPr>
        <w:jc w:val="both"/>
        <w:rPr>
          <w:sz w:val="24"/>
          <w:szCs w:val="24"/>
        </w:rPr>
      </w:pPr>
      <w:r w:rsidRPr="007E7BC9">
        <w:rPr>
          <w:bCs/>
          <w:sz w:val="24"/>
          <w:szCs w:val="24"/>
        </w:rPr>
        <w:t xml:space="preserve"> интерактивная игра по станциям «Радуга надежд» - 61 человек,</w:t>
      </w:r>
    </w:p>
    <w:p w:rsidR="003749BE" w:rsidRPr="007E7BC9" w:rsidRDefault="003749BE" w:rsidP="003749BE">
      <w:pPr>
        <w:numPr>
          <w:ilvl w:val="0"/>
          <w:numId w:val="45"/>
        </w:numPr>
        <w:jc w:val="both"/>
        <w:rPr>
          <w:sz w:val="24"/>
          <w:szCs w:val="24"/>
        </w:rPr>
      </w:pPr>
      <w:r w:rsidRPr="007E7BC9">
        <w:rPr>
          <w:bCs/>
          <w:sz w:val="24"/>
          <w:szCs w:val="24"/>
        </w:rPr>
        <w:t>социальный театр «</w:t>
      </w:r>
      <w:r w:rsidRPr="007E7BC9">
        <w:rPr>
          <w:bCs/>
          <w:sz w:val="24"/>
          <w:szCs w:val="24"/>
          <w:lang w:val="en-US"/>
        </w:rPr>
        <w:t>PresentSimple</w:t>
      </w:r>
      <w:r w:rsidRPr="007E7BC9">
        <w:rPr>
          <w:bCs/>
          <w:sz w:val="24"/>
          <w:szCs w:val="24"/>
        </w:rPr>
        <w:t>» (тренинг с последующей постановкой спектакля) – 50 человек,</w:t>
      </w:r>
    </w:p>
    <w:p w:rsidR="003749BE" w:rsidRPr="007E7BC9" w:rsidRDefault="003749BE" w:rsidP="003749BE">
      <w:pPr>
        <w:numPr>
          <w:ilvl w:val="0"/>
          <w:numId w:val="45"/>
        </w:numPr>
        <w:jc w:val="both"/>
        <w:rPr>
          <w:sz w:val="24"/>
          <w:szCs w:val="24"/>
        </w:rPr>
      </w:pPr>
      <w:r w:rsidRPr="007E7BC9">
        <w:rPr>
          <w:bCs/>
          <w:sz w:val="24"/>
          <w:szCs w:val="24"/>
        </w:rPr>
        <w:t xml:space="preserve">кинолекторий, способствующий профилактике наркомании и пропаганде </w:t>
      </w:r>
      <w:r>
        <w:rPr>
          <w:bCs/>
          <w:sz w:val="24"/>
          <w:szCs w:val="24"/>
        </w:rPr>
        <w:t>здорового образа жизни (с показо</w:t>
      </w:r>
      <w:r w:rsidRPr="007E7BC9">
        <w:rPr>
          <w:bCs/>
          <w:sz w:val="24"/>
          <w:szCs w:val="24"/>
        </w:rPr>
        <w:t>м профилактического ролика «Я выбираю здоровье») – 56 человек,</w:t>
      </w:r>
    </w:p>
    <w:p w:rsidR="003749BE" w:rsidRPr="007E7BC9" w:rsidRDefault="003749BE" w:rsidP="003749BE">
      <w:pPr>
        <w:numPr>
          <w:ilvl w:val="0"/>
          <w:numId w:val="45"/>
        </w:numPr>
        <w:jc w:val="both"/>
        <w:rPr>
          <w:sz w:val="24"/>
          <w:szCs w:val="24"/>
        </w:rPr>
      </w:pPr>
      <w:r w:rsidRPr="007E7BC9">
        <w:rPr>
          <w:bCs/>
          <w:sz w:val="24"/>
          <w:szCs w:val="24"/>
        </w:rPr>
        <w:t>занятия с учащимися по рабочей программе «Моё здоровье в моих руках» - 350 человек,</w:t>
      </w:r>
    </w:p>
    <w:p w:rsidR="003749BE" w:rsidRPr="007E7BC9" w:rsidRDefault="003749BE" w:rsidP="003749BE">
      <w:pPr>
        <w:numPr>
          <w:ilvl w:val="0"/>
          <w:numId w:val="45"/>
        </w:numPr>
        <w:jc w:val="both"/>
        <w:rPr>
          <w:sz w:val="24"/>
          <w:szCs w:val="24"/>
        </w:rPr>
      </w:pPr>
      <w:r w:rsidRPr="007E7BC9">
        <w:rPr>
          <w:bCs/>
          <w:sz w:val="24"/>
          <w:szCs w:val="24"/>
        </w:rPr>
        <w:t xml:space="preserve">участие в межрегиональной научно – практической конференции </w:t>
      </w:r>
      <w:r>
        <w:rPr>
          <w:bCs/>
          <w:sz w:val="24"/>
          <w:szCs w:val="24"/>
        </w:rPr>
        <w:t>«</w:t>
      </w:r>
      <w:r w:rsidRPr="007E7BC9">
        <w:rPr>
          <w:bCs/>
          <w:sz w:val="24"/>
          <w:szCs w:val="24"/>
        </w:rPr>
        <w:t>Профилактика социально опасных явлений среди молодежи: опыт, инновации, перспективы» - 5 человек.</w:t>
      </w:r>
    </w:p>
    <w:p w:rsidR="003749BE" w:rsidRPr="007E7BC9" w:rsidRDefault="003749BE" w:rsidP="003749BE">
      <w:pPr>
        <w:ind w:firstLine="360"/>
        <w:jc w:val="both"/>
        <w:rPr>
          <w:sz w:val="24"/>
          <w:szCs w:val="24"/>
        </w:rPr>
      </w:pPr>
      <w:r w:rsidRPr="007E7BC9">
        <w:rPr>
          <w:bCs/>
          <w:sz w:val="24"/>
          <w:szCs w:val="24"/>
        </w:rPr>
        <w:t xml:space="preserve">В течение года в ОУ района ведётся работа с детьми «группы риска» в рамках волонтерского движения «Имидж» и Клубов юных друзей правопорядка. </w:t>
      </w:r>
    </w:p>
    <w:p w:rsidR="003749BE" w:rsidRPr="007E7BC9" w:rsidRDefault="003749BE" w:rsidP="003749BE">
      <w:pPr>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147955</wp:posOffset>
            </wp:positionH>
            <wp:positionV relativeFrom="paragraph">
              <wp:posOffset>307975</wp:posOffset>
            </wp:positionV>
            <wp:extent cx="1442720" cy="1814195"/>
            <wp:effectExtent l="19050" t="0" r="5080" b="0"/>
            <wp:wrapTight wrapText="bothSides">
              <wp:wrapPolygon edited="0">
                <wp:start x="-285" y="0"/>
                <wp:lineTo x="-285" y="21320"/>
                <wp:lineTo x="21676" y="21320"/>
                <wp:lineTo x="21676" y="0"/>
                <wp:lineTo x="-285" y="0"/>
              </wp:wrapPolygon>
            </wp:wrapTight>
            <wp:docPr id="3" name="Рисунок 0" descr="logot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logotip.png"/>
                    <pic:cNvPicPr>
                      <a:picLocks noChangeAspect="1" noChangeArrowheads="1"/>
                    </pic:cNvPicPr>
                  </pic:nvPicPr>
                  <pic:blipFill>
                    <a:blip r:embed="rId6" cstate="print"/>
                    <a:srcRect l="46832"/>
                    <a:stretch>
                      <a:fillRect/>
                    </a:stretch>
                  </pic:blipFill>
                  <pic:spPr bwMode="auto">
                    <a:xfrm>
                      <a:off x="0" y="0"/>
                      <a:ext cx="1442720" cy="1814195"/>
                    </a:xfrm>
                    <a:prstGeom prst="rect">
                      <a:avLst/>
                    </a:prstGeom>
                    <a:noFill/>
                    <a:ln w="9525">
                      <a:noFill/>
                      <a:miter lim="800000"/>
                      <a:headEnd/>
                      <a:tailEnd/>
                    </a:ln>
                  </pic:spPr>
                </pic:pic>
              </a:graphicData>
            </a:graphic>
          </wp:anchor>
        </w:drawing>
      </w:r>
      <w:r>
        <w:rPr>
          <w:sz w:val="24"/>
          <w:szCs w:val="24"/>
        </w:rPr>
        <w:t>Психологами Ц</w:t>
      </w:r>
      <w:r w:rsidRPr="007E7BC9">
        <w:rPr>
          <w:sz w:val="24"/>
          <w:szCs w:val="24"/>
        </w:rPr>
        <w:t>ентра осуществляется консультативный прием родителей по вопросам профилактики зависимого поведения детей. При желании родители могут пройти компьютерную диагностику.</w:t>
      </w:r>
    </w:p>
    <w:p w:rsidR="003749BE" w:rsidRDefault="003749BE" w:rsidP="003749BE">
      <w:pPr>
        <w:tabs>
          <w:tab w:val="left" w:pos="1096"/>
        </w:tabs>
        <w:ind w:firstLine="709"/>
        <w:jc w:val="both"/>
        <w:rPr>
          <w:sz w:val="24"/>
          <w:szCs w:val="24"/>
        </w:rPr>
      </w:pPr>
      <w:r w:rsidRPr="008D5D3F">
        <w:rPr>
          <w:sz w:val="24"/>
          <w:szCs w:val="24"/>
        </w:rPr>
        <w:t>В соответств</w:t>
      </w:r>
      <w:r>
        <w:rPr>
          <w:sz w:val="24"/>
          <w:szCs w:val="24"/>
        </w:rPr>
        <w:t>ии с планом работы ОДОД на 2013</w:t>
      </w:r>
      <w:r w:rsidRPr="008D5D3F">
        <w:rPr>
          <w:sz w:val="24"/>
          <w:szCs w:val="24"/>
        </w:rPr>
        <w:t>-2014 учебный год ОДОД района физкультурно-спортивной направленности проводили районные спортивные соревнования для обучающихся ОДОД и воспитанников ШСК.</w:t>
      </w:r>
    </w:p>
    <w:p w:rsidR="003749BE" w:rsidRPr="00D54AA6" w:rsidRDefault="003749BE" w:rsidP="003749BE">
      <w:pPr>
        <w:tabs>
          <w:tab w:val="left" w:pos="1096"/>
        </w:tabs>
        <w:ind w:firstLine="709"/>
        <w:jc w:val="both"/>
        <w:rPr>
          <w:sz w:val="24"/>
          <w:szCs w:val="24"/>
        </w:rPr>
      </w:pPr>
      <w:r w:rsidRPr="008D5D3F">
        <w:rPr>
          <w:sz w:val="24"/>
          <w:szCs w:val="24"/>
        </w:rPr>
        <w:t xml:space="preserve"> В течение учебного года проведены соревнования по волейболу (413), баскетболу (411, 436), настольному теннису (411), футболу (413) и мини-футболу (436), в соревнованиях приняли участие более 200 человек.</w:t>
      </w:r>
      <w:r>
        <w:rPr>
          <w:sz w:val="24"/>
          <w:szCs w:val="24"/>
        </w:rPr>
        <w:t xml:space="preserve"> </w:t>
      </w:r>
      <w:r w:rsidRPr="008D5D3F">
        <w:rPr>
          <w:sz w:val="24"/>
          <w:szCs w:val="24"/>
        </w:rPr>
        <w:t xml:space="preserve"> Районные соревнования по волейболу, настольному теннису и баскетболу проходили под девизом:</w:t>
      </w:r>
      <w:r>
        <w:rPr>
          <w:sz w:val="24"/>
          <w:szCs w:val="24"/>
        </w:rPr>
        <w:t xml:space="preserve"> </w:t>
      </w:r>
      <w:r w:rsidRPr="00D54AA6">
        <w:rPr>
          <w:sz w:val="24"/>
          <w:szCs w:val="24"/>
        </w:rPr>
        <w:t>Навстречу зимней Олимпиаде 2014  в СОЧИ!!!!!</w:t>
      </w: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Pr="005F0D74" w:rsidRDefault="003749BE" w:rsidP="003749BE">
      <w:pPr>
        <w:pStyle w:val="aa"/>
        <w:tabs>
          <w:tab w:val="left" w:pos="1140"/>
          <w:tab w:val="left" w:pos="1866"/>
        </w:tabs>
        <w:spacing w:line="200" w:lineRule="atLeast"/>
        <w:ind w:left="0"/>
        <w:jc w:val="center"/>
        <w:rPr>
          <w:rFonts w:ascii="Times New Roman" w:hAnsi="Times New Roman"/>
          <w:b/>
          <w:sz w:val="24"/>
          <w:szCs w:val="24"/>
        </w:rPr>
      </w:pPr>
      <w:r w:rsidRPr="005F0D74">
        <w:rPr>
          <w:rFonts w:ascii="Times New Roman" w:hAnsi="Times New Roman"/>
          <w:b/>
          <w:sz w:val="24"/>
          <w:szCs w:val="24"/>
        </w:rPr>
        <w:t>Динамика  развития  ОДОД</w:t>
      </w:r>
    </w:p>
    <w:p w:rsidR="003749BE" w:rsidRPr="005F0D74" w:rsidRDefault="003749BE" w:rsidP="003749BE">
      <w:pPr>
        <w:pStyle w:val="aa"/>
        <w:tabs>
          <w:tab w:val="left" w:pos="1140"/>
          <w:tab w:val="left" w:pos="1866"/>
        </w:tabs>
        <w:spacing w:line="200" w:lineRule="atLeast"/>
        <w:ind w:left="0"/>
        <w:jc w:val="center"/>
        <w:rPr>
          <w:rFonts w:ascii="Times New Roman" w:hAnsi="Times New Roman"/>
          <w:b/>
          <w:sz w:val="24"/>
          <w:szCs w:val="24"/>
        </w:rPr>
      </w:pPr>
      <w:r w:rsidRPr="005F0D74">
        <w:rPr>
          <w:rFonts w:ascii="Times New Roman" w:hAnsi="Times New Roman"/>
          <w:b/>
          <w:sz w:val="24"/>
          <w:szCs w:val="24"/>
        </w:rPr>
        <w:t xml:space="preserve"> в школах Петродворцового района Санкт-Петербурга</w:t>
      </w:r>
    </w:p>
    <w:p w:rsidR="003749BE" w:rsidRDefault="003749BE" w:rsidP="003749BE">
      <w:pPr>
        <w:pStyle w:val="aa"/>
        <w:tabs>
          <w:tab w:val="left" w:pos="1140"/>
          <w:tab w:val="left" w:pos="1866"/>
        </w:tabs>
        <w:spacing w:line="200" w:lineRule="atLeast"/>
        <w:ind w:left="0"/>
        <w:rPr>
          <w:b/>
        </w:rPr>
      </w:pPr>
      <w:r>
        <w:rPr>
          <w:b/>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6"/>
        <w:gridCol w:w="4981"/>
        <w:gridCol w:w="1559"/>
        <w:gridCol w:w="1701"/>
        <w:gridCol w:w="1417"/>
      </w:tblGrid>
      <w:tr w:rsidR="003749BE" w:rsidTr="008D53AD">
        <w:tc>
          <w:tcPr>
            <w:tcW w:w="656" w:type="dxa"/>
            <w:shd w:val="clear" w:color="auto" w:fill="auto"/>
          </w:tcPr>
          <w:p w:rsidR="003749BE" w:rsidRDefault="003749BE" w:rsidP="008D53AD">
            <w:pPr>
              <w:pStyle w:val="afb"/>
              <w:snapToGrid w:val="0"/>
            </w:pPr>
            <w:r>
              <w:t>№ п/п</w:t>
            </w:r>
          </w:p>
        </w:tc>
        <w:tc>
          <w:tcPr>
            <w:tcW w:w="4981" w:type="dxa"/>
            <w:shd w:val="clear" w:color="auto" w:fill="auto"/>
          </w:tcPr>
          <w:p w:rsidR="003749BE" w:rsidRDefault="003749BE" w:rsidP="008D53AD">
            <w:pPr>
              <w:pStyle w:val="afb"/>
              <w:snapToGrid w:val="0"/>
            </w:pPr>
          </w:p>
        </w:tc>
        <w:tc>
          <w:tcPr>
            <w:tcW w:w="1559" w:type="dxa"/>
            <w:shd w:val="clear" w:color="auto" w:fill="auto"/>
          </w:tcPr>
          <w:p w:rsidR="003749BE" w:rsidRDefault="003749BE" w:rsidP="008D53AD">
            <w:pPr>
              <w:pStyle w:val="afb"/>
              <w:snapToGrid w:val="0"/>
            </w:pPr>
            <w:r>
              <w:t>2012 - 2013</w:t>
            </w:r>
          </w:p>
        </w:tc>
        <w:tc>
          <w:tcPr>
            <w:tcW w:w="1701" w:type="dxa"/>
            <w:shd w:val="clear" w:color="auto" w:fill="auto"/>
          </w:tcPr>
          <w:p w:rsidR="003749BE" w:rsidRDefault="003749BE" w:rsidP="008D53AD">
            <w:pPr>
              <w:pStyle w:val="afb"/>
              <w:snapToGrid w:val="0"/>
            </w:pPr>
            <w:r>
              <w:t>2013 - 2014</w:t>
            </w:r>
          </w:p>
        </w:tc>
        <w:tc>
          <w:tcPr>
            <w:tcW w:w="1417" w:type="dxa"/>
            <w:shd w:val="clear" w:color="auto" w:fill="auto"/>
          </w:tcPr>
          <w:p w:rsidR="003749BE" w:rsidRDefault="003749BE" w:rsidP="008D53AD">
            <w:pPr>
              <w:pStyle w:val="afb"/>
              <w:snapToGrid w:val="0"/>
            </w:pPr>
            <w:r>
              <w:t>динамика</w:t>
            </w:r>
          </w:p>
        </w:tc>
      </w:tr>
      <w:tr w:rsidR="003749BE" w:rsidTr="008D53AD">
        <w:tc>
          <w:tcPr>
            <w:tcW w:w="656" w:type="dxa"/>
            <w:shd w:val="clear" w:color="auto" w:fill="auto"/>
          </w:tcPr>
          <w:p w:rsidR="003749BE" w:rsidRPr="00EA2D42" w:rsidRDefault="003749BE" w:rsidP="008D53AD">
            <w:pPr>
              <w:pStyle w:val="afb"/>
              <w:snapToGrid w:val="0"/>
              <w:jc w:val="center"/>
              <w:rPr>
                <w:b/>
              </w:rPr>
            </w:pPr>
            <w:r w:rsidRPr="00EA2D42">
              <w:rPr>
                <w:b/>
              </w:rPr>
              <w:t>1.</w:t>
            </w:r>
          </w:p>
        </w:tc>
        <w:tc>
          <w:tcPr>
            <w:tcW w:w="4981" w:type="dxa"/>
            <w:shd w:val="clear" w:color="auto" w:fill="auto"/>
          </w:tcPr>
          <w:p w:rsidR="003749BE" w:rsidRPr="00EA2D42" w:rsidRDefault="003749BE" w:rsidP="008D53AD">
            <w:pPr>
              <w:pStyle w:val="afb"/>
              <w:snapToGrid w:val="0"/>
              <w:jc w:val="center"/>
              <w:rPr>
                <w:b/>
              </w:rPr>
            </w:pPr>
            <w:r w:rsidRPr="00EA2D42">
              <w:rPr>
                <w:b/>
              </w:rPr>
              <w:t>Число ОДОД</w:t>
            </w:r>
          </w:p>
        </w:tc>
        <w:tc>
          <w:tcPr>
            <w:tcW w:w="1559" w:type="dxa"/>
            <w:shd w:val="clear" w:color="auto" w:fill="auto"/>
          </w:tcPr>
          <w:p w:rsidR="003749BE" w:rsidRPr="00DF06EC" w:rsidRDefault="003749BE" w:rsidP="008D53AD">
            <w:pPr>
              <w:pStyle w:val="afb"/>
              <w:snapToGrid w:val="0"/>
              <w:jc w:val="center"/>
              <w:rPr>
                <w:b/>
              </w:rPr>
            </w:pPr>
            <w:r>
              <w:rPr>
                <w:b/>
              </w:rPr>
              <w:t>8</w:t>
            </w:r>
          </w:p>
        </w:tc>
        <w:tc>
          <w:tcPr>
            <w:tcW w:w="1701" w:type="dxa"/>
            <w:shd w:val="clear" w:color="auto" w:fill="auto"/>
          </w:tcPr>
          <w:p w:rsidR="003749BE" w:rsidRPr="00DF06EC" w:rsidRDefault="003749BE" w:rsidP="008D53AD">
            <w:pPr>
              <w:pStyle w:val="afb"/>
              <w:snapToGrid w:val="0"/>
              <w:jc w:val="center"/>
              <w:rPr>
                <w:b/>
              </w:rPr>
            </w:pPr>
            <w:r>
              <w:rPr>
                <w:b/>
              </w:rPr>
              <w:t>9</w:t>
            </w:r>
          </w:p>
        </w:tc>
        <w:tc>
          <w:tcPr>
            <w:tcW w:w="1417" w:type="dxa"/>
            <w:shd w:val="clear" w:color="auto" w:fill="auto"/>
          </w:tcPr>
          <w:p w:rsidR="003749BE" w:rsidRPr="006A38BA" w:rsidRDefault="003749BE" w:rsidP="008D53AD">
            <w:pPr>
              <w:pStyle w:val="afb"/>
              <w:snapToGrid w:val="0"/>
              <w:jc w:val="center"/>
              <w:rPr>
                <w:b/>
                <w:color w:val="FF0000"/>
              </w:rPr>
            </w:pPr>
            <w:r w:rsidRPr="006A38BA">
              <w:rPr>
                <w:b/>
                <w:color w:val="FF0000"/>
              </w:rPr>
              <w:t>+ 1</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Из них спортивной направленности</w:t>
            </w:r>
          </w:p>
        </w:tc>
        <w:tc>
          <w:tcPr>
            <w:tcW w:w="1559" w:type="dxa"/>
            <w:shd w:val="clear" w:color="auto" w:fill="auto"/>
          </w:tcPr>
          <w:p w:rsidR="003749BE" w:rsidRDefault="003749BE" w:rsidP="008D53AD">
            <w:pPr>
              <w:pStyle w:val="afb"/>
              <w:snapToGrid w:val="0"/>
            </w:pPr>
            <w:r>
              <w:t>3</w:t>
            </w:r>
          </w:p>
        </w:tc>
        <w:tc>
          <w:tcPr>
            <w:tcW w:w="1701" w:type="dxa"/>
            <w:shd w:val="clear" w:color="auto" w:fill="auto"/>
          </w:tcPr>
          <w:p w:rsidR="003749BE" w:rsidRDefault="003749BE" w:rsidP="008D53AD">
            <w:pPr>
              <w:pStyle w:val="afb"/>
              <w:snapToGrid w:val="0"/>
            </w:pPr>
            <w:r>
              <w:t>4</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+ 1</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p>
        </w:tc>
        <w:tc>
          <w:tcPr>
            <w:tcW w:w="1559" w:type="dxa"/>
            <w:shd w:val="clear" w:color="auto" w:fill="auto"/>
          </w:tcPr>
          <w:p w:rsidR="003749BE" w:rsidRDefault="003749BE" w:rsidP="008D53AD">
            <w:pPr>
              <w:pStyle w:val="afb"/>
              <w:snapToGrid w:val="0"/>
            </w:pPr>
          </w:p>
        </w:tc>
        <w:tc>
          <w:tcPr>
            <w:tcW w:w="1701" w:type="dxa"/>
            <w:shd w:val="clear" w:color="auto" w:fill="auto"/>
          </w:tcPr>
          <w:p w:rsidR="003749BE" w:rsidRDefault="003749BE" w:rsidP="008D53AD">
            <w:pPr>
              <w:pStyle w:val="afb"/>
              <w:snapToGrid w:val="0"/>
            </w:pPr>
          </w:p>
        </w:tc>
        <w:tc>
          <w:tcPr>
            <w:tcW w:w="1417" w:type="dxa"/>
            <w:shd w:val="clear" w:color="auto" w:fill="auto"/>
          </w:tcPr>
          <w:p w:rsidR="003749BE" w:rsidRPr="006A38BA" w:rsidRDefault="003749BE" w:rsidP="008D53AD">
            <w:pPr>
              <w:pStyle w:val="afb"/>
              <w:snapToGrid w:val="0"/>
              <w:jc w:val="center"/>
              <w:rPr>
                <w:color w:val="FF0000"/>
              </w:rPr>
            </w:pPr>
          </w:p>
        </w:tc>
      </w:tr>
      <w:tr w:rsidR="003749BE" w:rsidTr="008D53AD">
        <w:tc>
          <w:tcPr>
            <w:tcW w:w="656" w:type="dxa"/>
            <w:shd w:val="clear" w:color="auto" w:fill="auto"/>
          </w:tcPr>
          <w:p w:rsidR="003749BE" w:rsidRPr="00EA2D42" w:rsidRDefault="003749BE" w:rsidP="008D53AD">
            <w:pPr>
              <w:pStyle w:val="afb"/>
              <w:snapToGrid w:val="0"/>
              <w:jc w:val="center"/>
              <w:rPr>
                <w:b/>
              </w:rPr>
            </w:pPr>
            <w:r w:rsidRPr="00EA2D42">
              <w:rPr>
                <w:b/>
              </w:rPr>
              <w:t>2.</w:t>
            </w:r>
          </w:p>
        </w:tc>
        <w:tc>
          <w:tcPr>
            <w:tcW w:w="4981" w:type="dxa"/>
            <w:shd w:val="clear" w:color="auto" w:fill="auto"/>
          </w:tcPr>
          <w:p w:rsidR="003749BE" w:rsidRPr="00EA2D42" w:rsidRDefault="003749BE" w:rsidP="008D53AD">
            <w:pPr>
              <w:pStyle w:val="afb"/>
              <w:snapToGrid w:val="0"/>
              <w:jc w:val="center"/>
              <w:rPr>
                <w:b/>
              </w:rPr>
            </w:pPr>
            <w:r w:rsidRPr="00EA2D42">
              <w:rPr>
                <w:b/>
              </w:rPr>
              <w:t>Педагогический состав ОДОД</w:t>
            </w:r>
          </w:p>
        </w:tc>
        <w:tc>
          <w:tcPr>
            <w:tcW w:w="1559" w:type="dxa"/>
            <w:shd w:val="clear" w:color="auto" w:fill="auto"/>
          </w:tcPr>
          <w:p w:rsidR="003749BE" w:rsidRPr="00DF06EC" w:rsidRDefault="003749BE" w:rsidP="008D53AD">
            <w:pPr>
              <w:pStyle w:val="afb"/>
              <w:snapToGrid w:val="0"/>
              <w:jc w:val="center"/>
              <w:rPr>
                <w:b/>
              </w:rPr>
            </w:pPr>
            <w:r w:rsidRPr="00DF06EC">
              <w:rPr>
                <w:b/>
              </w:rPr>
              <w:t>1</w:t>
            </w:r>
            <w:r>
              <w:rPr>
                <w:b/>
              </w:rPr>
              <w:t>42</w:t>
            </w:r>
          </w:p>
        </w:tc>
        <w:tc>
          <w:tcPr>
            <w:tcW w:w="1701" w:type="dxa"/>
            <w:shd w:val="clear" w:color="auto" w:fill="auto"/>
          </w:tcPr>
          <w:p w:rsidR="003749BE" w:rsidRPr="00DF06EC" w:rsidRDefault="003749BE" w:rsidP="008D53AD">
            <w:pPr>
              <w:pStyle w:val="afb"/>
              <w:snapToGrid w:val="0"/>
              <w:jc w:val="center"/>
              <w:rPr>
                <w:b/>
              </w:rPr>
            </w:pPr>
            <w:r>
              <w:rPr>
                <w:b/>
              </w:rPr>
              <w:t>151</w:t>
            </w:r>
          </w:p>
        </w:tc>
        <w:tc>
          <w:tcPr>
            <w:tcW w:w="1417" w:type="dxa"/>
            <w:shd w:val="clear" w:color="auto" w:fill="auto"/>
          </w:tcPr>
          <w:p w:rsidR="003749BE" w:rsidRPr="006A38BA" w:rsidRDefault="003749BE" w:rsidP="008D53AD">
            <w:pPr>
              <w:pStyle w:val="afb"/>
              <w:snapToGrid w:val="0"/>
              <w:jc w:val="center"/>
              <w:rPr>
                <w:b/>
                <w:color w:val="FF0000"/>
              </w:rPr>
            </w:pPr>
            <w:r w:rsidRPr="006A38BA">
              <w:rPr>
                <w:b/>
                <w:color w:val="FF0000"/>
              </w:rPr>
              <w:t>+ 9</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с высшим образованием</w:t>
            </w:r>
          </w:p>
        </w:tc>
        <w:tc>
          <w:tcPr>
            <w:tcW w:w="1559" w:type="dxa"/>
            <w:shd w:val="clear" w:color="auto" w:fill="auto"/>
          </w:tcPr>
          <w:p w:rsidR="003749BE" w:rsidRDefault="003749BE" w:rsidP="008D53AD">
            <w:pPr>
              <w:pStyle w:val="afb"/>
              <w:snapToGrid w:val="0"/>
            </w:pPr>
            <w:r>
              <w:t>121</w:t>
            </w:r>
          </w:p>
        </w:tc>
        <w:tc>
          <w:tcPr>
            <w:tcW w:w="1701" w:type="dxa"/>
            <w:shd w:val="clear" w:color="auto" w:fill="auto"/>
          </w:tcPr>
          <w:p w:rsidR="003749BE" w:rsidRDefault="003749BE" w:rsidP="008D53AD">
            <w:pPr>
              <w:pStyle w:val="afb"/>
              <w:snapToGrid w:val="0"/>
            </w:pPr>
            <w:r>
              <w:t xml:space="preserve">126 </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+ 5</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Квалификационные категории</w:t>
            </w:r>
          </w:p>
        </w:tc>
        <w:tc>
          <w:tcPr>
            <w:tcW w:w="1559" w:type="dxa"/>
            <w:shd w:val="clear" w:color="auto" w:fill="auto"/>
          </w:tcPr>
          <w:p w:rsidR="003749BE" w:rsidRDefault="003749BE" w:rsidP="008D53AD">
            <w:pPr>
              <w:pStyle w:val="afb"/>
              <w:snapToGrid w:val="0"/>
            </w:pPr>
          </w:p>
        </w:tc>
        <w:tc>
          <w:tcPr>
            <w:tcW w:w="1701" w:type="dxa"/>
            <w:shd w:val="clear" w:color="auto" w:fill="auto"/>
          </w:tcPr>
          <w:p w:rsidR="003749BE" w:rsidRDefault="003749BE" w:rsidP="008D53AD">
            <w:pPr>
              <w:pStyle w:val="afb"/>
              <w:snapToGrid w:val="0"/>
            </w:pPr>
          </w:p>
        </w:tc>
        <w:tc>
          <w:tcPr>
            <w:tcW w:w="1417" w:type="dxa"/>
            <w:shd w:val="clear" w:color="auto" w:fill="auto"/>
          </w:tcPr>
          <w:p w:rsidR="003749BE" w:rsidRPr="006A38BA" w:rsidRDefault="003749BE" w:rsidP="008D53AD">
            <w:pPr>
              <w:pStyle w:val="afb"/>
              <w:snapToGrid w:val="0"/>
              <w:jc w:val="center"/>
              <w:rPr>
                <w:color w:val="FF0000"/>
              </w:rPr>
            </w:pP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высшая</w:t>
            </w:r>
          </w:p>
        </w:tc>
        <w:tc>
          <w:tcPr>
            <w:tcW w:w="1559" w:type="dxa"/>
            <w:shd w:val="clear" w:color="auto" w:fill="auto"/>
          </w:tcPr>
          <w:p w:rsidR="003749BE" w:rsidRDefault="003749BE" w:rsidP="008D53AD">
            <w:pPr>
              <w:pStyle w:val="afb"/>
              <w:snapToGrid w:val="0"/>
            </w:pPr>
            <w:r>
              <w:t>36</w:t>
            </w:r>
          </w:p>
        </w:tc>
        <w:tc>
          <w:tcPr>
            <w:tcW w:w="1701" w:type="dxa"/>
            <w:shd w:val="clear" w:color="auto" w:fill="auto"/>
          </w:tcPr>
          <w:p w:rsidR="003749BE" w:rsidRDefault="003749BE" w:rsidP="008D53AD">
            <w:pPr>
              <w:pStyle w:val="afb"/>
              <w:snapToGrid w:val="0"/>
            </w:pPr>
            <w:r>
              <w:t>41 (27,8%)</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+ 5</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первая</w:t>
            </w:r>
          </w:p>
        </w:tc>
        <w:tc>
          <w:tcPr>
            <w:tcW w:w="1559" w:type="dxa"/>
            <w:shd w:val="clear" w:color="auto" w:fill="auto"/>
          </w:tcPr>
          <w:p w:rsidR="003749BE" w:rsidRDefault="003749BE" w:rsidP="008D53AD">
            <w:pPr>
              <w:pStyle w:val="afb"/>
              <w:snapToGrid w:val="0"/>
            </w:pPr>
            <w:r>
              <w:t>22</w:t>
            </w:r>
          </w:p>
        </w:tc>
        <w:tc>
          <w:tcPr>
            <w:tcW w:w="1701" w:type="dxa"/>
            <w:shd w:val="clear" w:color="auto" w:fill="auto"/>
          </w:tcPr>
          <w:p w:rsidR="003749BE" w:rsidRDefault="003749BE" w:rsidP="008D53AD">
            <w:pPr>
              <w:pStyle w:val="afb"/>
              <w:snapToGrid w:val="0"/>
            </w:pPr>
            <w:r>
              <w:t>30 (18,5%)</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+ 8</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r>
              <w:t>без категории</w:t>
            </w:r>
          </w:p>
        </w:tc>
        <w:tc>
          <w:tcPr>
            <w:tcW w:w="1559" w:type="dxa"/>
            <w:shd w:val="clear" w:color="auto" w:fill="auto"/>
          </w:tcPr>
          <w:p w:rsidR="003749BE" w:rsidRDefault="003749BE" w:rsidP="008D53AD">
            <w:pPr>
              <w:pStyle w:val="afb"/>
              <w:snapToGrid w:val="0"/>
            </w:pPr>
            <w:r>
              <w:t>63</w:t>
            </w:r>
          </w:p>
        </w:tc>
        <w:tc>
          <w:tcPr>
            <w:tcW w:w="1701" w:type="dxa"/>
            <w:shd w:val="clear" w:color="auto" w:fill="auto"/>
          </w:tcPr>
          <w:p w:rsidR="003749BE" w:rsidRDefault="003749BE" w:rsidP="008D53AD">
            <w:pPr>
              <w:pStyle w:val="afb"/>
              <w:snapToGrid w:val="0"/>
            </w:pPr>
            <w:r>
              <w:t xml:space="preserve">75 </w:t>
            </w:r>
            <w:r w:rsidRPr="006A38BA">
              <w:t>(52,8%)</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+ 12</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Default="003749BE" w:rsidP="008D53AD">
            <w:pPr>
              <w:pStyle w:val="afb"/>
              <w:snapToGrid w:val="0"/>
            </w:pPr>
          </w:p>
        </w:tc>
        <w:tc>
          <w:tcPr>
            <w:tcW w:w="1559" w:type="dxa"/>
            <w:shd w:val="clear" w:color="auto" w:fill="auto"/>
          </w:tcPr>
          <w:p w:rsidR="003749BE" w:rsidRDefault="003749BE" w:rsidP="008D53AD">
            <w:pPr>
              <w:pStyle w:val="afb"/>
              <w:snapToGrid w:val="0"/>
            </w:pPr>
          </w:p>
        </w:tc>
        <w:tc>
          <w:tcPr>
            <w:tcW w:w="1701" w:type="dxa"/>
            <w:shd w:val="clear" w:color="auto" w:fill="auto"/>
          </w:tcPr>
          <w:p w:rsidR="003749BE" w:rsidRDefault="003749BE" w:rsidP="008D53AD">
            <w:pPr>
              <w:pStyle w:val="afb"/>
              <w:snapToGrid w:val="0"/>
            </w:pPr>
          </w:p>
        </w:tc>
        <w:tc>
          <w:tcPr>
            <w:tcW w:w="1417" w:type="dxa"/>
            <w:shd w:val="clear" w:color="auto" w:fill="auto"/>
          </w:tcPr>
          <w:p w:rsidR="003749BE" w:rsidRDefault="003749BE" w:rsidP="008D53AD">
            <w:pPr>
              <w:pStyle w:val="afb"/>
              <w:snapToGrid w:val="0"/>
              <w:jc w:val="center"/>
            </w:pPr>
          </w:p>
        </w:tc>
      </w:tr>
      <w:tr w:rsidR="003749BE" w:rsidTr="008D53AD">
        <w:tc>
          <w:tcPr>
            <w:tcW w:w="656" w:type="dxa"/>
            <w:shd w:val="clear" w:color="auto" w:fill="auto"/>
          </w:tcPr>
          <w:p w:rsidR="003749BE" w:rsidRPr="00EA2D42" w:rsidRDefault="003749BE" w:rsidP="008D53AD">
            <w:pPr>
              <w:pStyle w:val="afb"/>
              <w:snapToGrid w:val="0"/>
              <w:jc w:val="center"/>
              <w:rPr>
                <w:b/>
              </w:rPr>
            </w:pPr>
            <w:r w:rsidRPr="00EA2D42">
              <w:rPr>
                <w:b/>
              </w:rPr>
              <w:t>3.</w:t>
            </w:r>
          </w:p>
        </w:tc>
        <w:tc>
          <w:tcPr>
            <w:tcW w:w="4981" w:type="dxa"/>
            <w:shd w:val="clear" w:color="auto" w:fill="auto"/>
          </w:tcPr>
          <w:p w:rsidR="003749BE" w:rsidRPr="00EA2D42" w:rsidRDefault="003749BE" w:rsidP="008D53AD">
            <w:pPr>
              <w:pStyle w:val="afb"/>
              <w:snapToGrid w:val="0"/>
              <w:jc w:val="center"/>
              <w:rPr>
                <w:b/>
              </w:rPr>
            </w:pPr>
            <w:r w:rsidRPr="00EA2D42">
              <w:rPr>
                <w:b/>
              </w:rPr>
              <w:t>Дополнительные общеобразовательные (общеразвивающие) программы</w:t>
            </w:r>
          </w:p>
        </w:tc>
        <w:tc>
          <w:tcPr>
            <w:tcW w:w="1559" w:type="dxa"/>
            <w:shd w:val="clear" w:color="auto" w:fill="auto"/>
          </w:tcPr>
          <w:p w:rsidR="003749BE" w:rsidRPr="00DF06EC" w:rsidRDefault="003749BE" w:rsidP="008D53AD">
            <w:pPr>
              <w:pStyle w:val="afb"/>
              <w:snapToGrid w:val="0"/>
              <w:jc w:val="center"/>
              <w:rPr>
                <w:b/>
              </w:rPr>
            </w:pPr>
            <w:r w:rsidRPr="00DF06EC">
              <w:rPr>
                <w:b/>
              </w:rPr>
              <w:t>1</w:t>
            </w:r>
            <w:r>
              <w:rPr>
                <w:b/>
              </w:rPr>
              <w:t>30</w:t>
            </w:r>
          </w:p>
        </w:tc>
        <w:tc>
          <w:tcPr>
            <w:tcW w:w="1701" w:type="dxa"/>
            <w:shd w:val="clear" w:color="auto" w:fill="auto"/>
          </w:tcPr>
          <w:p w:rsidR="003749BE" w:rsidRPr="00DF06EC" w:rsidRDefault="003749BE" w:rsidP="008D53AD">
            <w:pPr>
              <w:pStyle w:val="afb"/>
              <w:snapToGrid w:val="0"/>
              <w:jc w:val="center"/>
              <w:rPr>
                <w:b/>
              </w:rPr>
            </w:pPr>
            <w:r>
              <w:rPr>
                <w:b/>
              </w:rPr>
              <w:t>152</w:t>
            </w:r>
          </w:p>
        </w:tc>
        <w:tc>
          <w:tcPr>
            <w:tcW w:w="1417" w:type="dxa"/>
            <w:shd w:val="clear" w:color="auto" w:fill="auto"/>
          </w:tcPr>
          <w:p w:rsidR="003749BE" w:rsidRPr="001658B9" w:rsidRDefault="003749BE" w:rsidP="008D53AD">
            <w:pPr>
              <w:pStyle w:val="afb"/>
              <w:snapToGrid w:val="0"/>
              <w:jc w:val="center"/>
              <w:rPr>
                <w:b/>
                <w:color w:val="FF0000"/>
              </w:rPr>
            </w:pPr>
            <w:r w:rsidRPr="001658B9">
              <w:rPr>
                <w:b/>
                <w:color w:val="FF0000"/>
              </w:rPr>
              <w:t>+ 22</w:t>
            </w:r>
          </w:p>
        </w:tc>
      </w:tr>
      <w:tr w:rsidR="003749BE" w:rsidTr="008D53AD">
        <w:tc>
          <w:tcPr>
            <w:tcW w:w="5637" w:type="dxa"/>
            <w:gridSpan w:val="2"/>
            <w:shd w:val="clear" w:color="auto" w:fill="auto"/>
          </w:tcPr>
          <w:p w:rsidR="003749BE" w:rsidRPr="00EA2D42" w:rsidRDefault="003749BE" w:rsidP="008D53AD">
            <w:pPr>
              <w:pStyle w:val="afb"/>
              <w:snapToGrid w:val="0"/>
              <w:rPr>
                <w:b/>
              </w:rPr>
            </w:pPr>
            <w:r w:rsidRPr="00EA2D42">
              <w:rPr>
                <w:b/>
              </w:rPr>
              <w:t xml:space="preserve"> Направленности</w:t>
            </w:r>
          </w:p>
        </w:tc>
        <w:tc>
          <w:tcPr>
            <w:tcW w:w="1559" w:type="dxa"/>
            <w:shd w:val="clear" w:color="auto" w:fill="auto"/>
          </w:tcPr>
          <w:p w:rsidR="003749BE" w:rsidRPr="00EA2D42" w:rsidRDefault="003749BE" w:rsidP="008D53AD">
            <w:pPr>
              <w:pStyle w:val="afb"/>
              <w:snapToGrid w:val="0"/>
              <w:jc w:val="center"/>
              <w:rPr>
                <w:b/>
              </w:rPr>
            </w:pPr>
            <w:r w:rsidRPr="00EA2D42">
              <w:rPr>
                <w:b/>
              </w:rPr>
              <w:t>9</w:t>
            </w:r>
          </w:p>
        </w:tc>
        <w:tc>
          <w:tcPr>
            <w:tcW w:w="1701" w:type="dxa"/>
            <w:shd w:val="clear" w:color="auto" w:fill="auto"/>
          </w:tcPr>
          <w:p w:rsidR="003749BE" w:rsidRPr="00EA2D42" w:rsidRDefault="003749BE" w:rsidP="008D53AD">
            <w:pPr>
              <w:pStyle w:val="afb"/>
              <w:snapToGrid w:val="0"/>
              <w:jc w:val="center"/>
              <w:rPr>
                <w:b/>
              </w:rPr>
            </w:pPr>
            <w:r w:rsidRPr="00EA2D42">
              <w:rPr>
                <w:b/>
              </w:rPr>
              <w:t>6</w:t>
            </w:r>
          </w:p>
        </w:tc>
        <w:tc>
          <w:tcPr>
            <w:tcW w:w="1417" w:type="dxa"/>
            <w:shd w:val="clear" w:color="auto" w:fill="auto"/>
          </w:tcPr>
          <w:p w:rsidR="003749BE" w:rsidRDefault="003749BE" w:rsidP="008D53AD">
            <w:pPr>
              <w:pStyle w:val="afb"/>
              <w:snapToGrid w:val="0"/>
              <w:jc w:val="center"/>
            </w:pP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fb"/>
              <w:snapToGrid w:val="0"/>
            </w:pPr>
            <w:r w:rsidRPr="00B36504">
              <w:t>Физкультурно-спортивная</w:t>
            </w:r>
          </w:p>
        </w:tc>
        <w:tc>
          <w:tcPr>
            <w:tcW w:w="1559" w:type="dxa"/>
            <w:shd w:val="clear" w:color="auto" w:fill="auto"/>
          </w:tcPr>
          <w:p w:rsidR="003749BE" w:rsidRPr="00B36504" w:rsidRDefault="003749BE" w:rsidP="008D53AD">
            <w:pPr>
              <w:pStyle w:val="afb"/>
              <w:snapToGrid w:val="0"/>
            </w:pPr>
            <w:r w:rsidRPr="00B36504">
              <w:t>35</w:t>
            </w:r>
          </w:p>
        </w:tc>
        <w:tc>
          <w:tcPr>
            <w:tcW w:w="1701" w:type="dxa"/>
            <w:shd w:val="clear" w:color="auto" w:fill="auto"/>
          </w:tcPr>
          <w:p w:rsidR="003749BE" w:rsidRPr="00B36504" w:rsidRDefault="003749BE" w:rsidP="008D53AD">
            <w:pPr>
              <w:pStyle w:val="afb"/>
              <w:snapToGrid w:val="0"/>
            </w:pPr>
            <w:r w:rsidRPr="00B36504">
              <w:t>45</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+10</w:t>
            </w:r>
          </w:p>
        </w:tc>
      </w:tr>
      <w:tr w:rsidR="003749BE" w:rsidTr="008D53AD">
        <w:tc>
          <w:tcPr>
            <w:tcW w:w="656" w:type="dxa"/>
            <w:shd w:val="clear" w:color="auto" w:fill="auto"/>
          </w:tcPr>
          <w:p w:rsidR="003749BE" w:rsidRPr="00B36504" w:rsidRDefault="003749BE" w:rsidP="008D53AD">
            <w:pPr>
              <w:pStyle w:val="afb"/>
              <w:snapToGrid w:val="0"/>
              <w:rPr>
                <w:b/>
              </w:rPr>
            </w:pPr>
          </w:p>
        </w:tc>
        <w:tc>
          <w:tcPr>
            <w:tcW w:w="4981" w:type="dxa"/>
            <w:shd w:val="clear" w:color="auto" w:fill="auto"/>
          </w:tcPr>
          <w:p w:rsidR="003749BE" w:rsidRPr="00B36504" w:rsidRDefault="003749BE" w:rsidP="008D53AD">
            <w:pPr>
              <w:pStyle w:val="afb"/>
              <w:snapToGrid w:val="0"/>
            </w:pPr>
            <w:r w:rsidRPr="00B36504">
              <w:t>Художественная</w:t>
            </w:r>
          </w:p>
        </w:tc>
        <w:tc>
          <w:tcPr>
            <w:tcW w:w="1559" w:type="dxa"/>
            <w:shd w:val="clear" w:color="auto" w:fill="auto"/>
          </w:tcPr>
          <w:p w:rsidR="003749BE" w:rsidRPr="00B36504" w:rsidRDefault="003749BE" w:rsidP="008D53AD">
            <w:pPr>
              <w:pStyle w:val="afb"/>
              <w:snapToGrid w:val="0"/>
            </w:pPr>
            <w:r w:rsidRPr="00B36504">
              <w:t>49</w:t>
            </w:r>
          </w:p>
        </w:tc>
        <w:tc>
          <w:tcPr>
            <w:tcW w:w="1701" w:type="dxa"/>
            <w:shd w:val="clear" w:color="auto" w:fill="auto"/>
          </w:tcPr>
          <w:p w:rsidR="003749BE" w:rsidRPr="00B36504" w:rsidRDefault="003749BE" w:rsidP="008D53AD">
            <w:pPr>
              <w:pStyle w:val="afb"/>
              <w:snapToGrid w:val="0"/>
            </w:pPr>
            <w:r w:rsidRPr="00B36504">
              <w:t>49</w:t>
            </w:r>
          </w:p>
        </w:tc>
        <w:tc>
          <w:tcPr>
            <w:tcW w:w="1417" w:type="dxa"/>
            <w:shd w:val="clear" w:color="auto" w:fill="auto"/>
          </w:tcPr>
          <w:p w:rsidR="003749BE" w:rsidRPr="00DF06EC" w:rsidRDefault="003749BE" w:rsidP="008D53AD">
            <w:pPr>
              <w:pStyle w:val="afb"/>
              <w:snapToGrid w:val="0"/>
              <w:jc w:val="center"/>
              <w:rPr>
                <w:color w:val="FF3300"/>
              </w:rPr>
            </w:pPr>
          </w:p>
        </w:tc>
      </w:tr>
      <w:tr w:rsidR="003749BE" w:rsidTr="008D53AD">
        <w:tc>
          <w:tcPr>
            <w:tcW w:w="656" w:type="dxa"/>
            <w:shd w:val="clear" w:color="auto" w:fill="auto"/>
          </w:tcPr>
          <w:p w:rsidR="003749BE" w:rsidRPr="00B36504" w:rsidRDefault="003749BE" w:rsidP="008D53AD">
            <w:pPr>
              <w:pStyle w:val="afb"/>
              <w:snapToGrid w:val="0"/>
              <w:rPr>
                <w:b/>
              </w:rPr>
            </w:pPr>
          </w:p>
        </w:tc>
        <w:tc>
          <w:tcPr>
            <w:tcW w:w="4981" w:type="dxa"/>
            <w:shd w:val="clear" w:color="auto" w:fill="auto"/>
          </w:tcPr>
          <w:p w:rsidR="003749BE" w:rsidRPr="00B36504" w:rsidRDefault="003749BE" w:rsidP="008D53AD">
            <w:pPr>
              <w:pStyle w:val="afb"/>
              <w:snapToGrid w:val="0"/>
            </w:pPr>
            <w:r w:rsidRPr="00B36504">
              <w:t>Техническая</w:t>
            </w:r>
          </w:p>
        </w:tc>
        <w:tc>
          <w:tcPr>
            <w:tcW w:w="1559" w:type="dxa"/>
            <w:shd w:val="clear" w:color="auto" w:fill="auto"/>
          </w:tcPr>
          <w:p w:rsidR="003749BE" w:rsidRPr="00B36504" w:rsidRDefault="003749BE" w:rsidP="008D53AD">
            <w:pPr>
              <w:pStyle w:val="afb"/>
              <w:snapToGrid w:val="0"/>
            </w:pPr>
            <w:r w:rsidRPr="00B36504">
              <w:t>19</w:t>
            </w:r>
          </w:p>
        </w:tc>
        <w:tc>
          <w:tcPr>
            <w:tcW w:w="1701" w:type="dxa"/>
            <w:shd w:val="clear" w:color="auto" w:fill="auto"/>
          </w:tcPr>
          <w:p w:rsidR="003749BE" w:rsidRPr="00B36504" w:rsidRDefault="003749BE" w:rsidP="008D53AD">
            <w:pPr>
              <w:pStyle w:val="afb"/>
              <w:snapToGrid w:val="0"/>
            </w:pPr>
            <w:r w:rsidRPr="00B36504">
              <w:t>17</w:t>
            </w:r>
          </w:p>
        </w:tc>
        <w:tc>
          <w:tcPr>
            <w:tcW w:w="1417" w:type="dxa"/>
            <w:shd w:val="clear" w:color="auto" w:fill="auto"/>
          </w:tcPr>
          <w:p w:rsidR="003749BE" w:rsidRDefault="003749BE" w:rsidP="008D53AD">
            <w:pPr>
              <w:pStyle w:val="afb"/>
              <w:snapToGrid w:val="0"/>
              <w:jc w:val="center"/>
            </w:pPr>
            <w:r>
              <w:t>- 2</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fb"/>
              <w:snapToGrid w:val="0"/>
            </w:pPr>
            <w:r w:rsidRPr="00B36504">
              <w:t>Культурологическая</w:t>
            </w:r>
          </w:p>
        </w:tc>
        <w:tc>
          <w:tcPr>
            <w:tcW w:w="1559" w:type="dxa"/>
            <w:shd w:val="clear" w:color="auto" w:fill="auto"/>
          </w:tcPr>
          <w:p w:rsidR="003749BE" w:rsidRPr="00B36504" w:rsidRDefault="003749BE" w:rsidP="008D53AD">
            <w:pPr>
              <w:pStyle w:val="afb"/>
              <w:snapToGrid w:val="0"/>
            </w:pPr>
            <w:r>
              <w:t>9</w:t>
            </w:r>
          </w:p>
        </w:tc>
        <w:tc>
          <w:tcPr>
            <w:tcW w:w="1701" w:type="dxa"/>
            <w:shd w:val="clear" w:color="auto" w:fill="auto"/>
          </w:tcPr>
          <w:p w:rsidR="003749BE" w:rsidRPr="00B36504" w:rsidRDefault="003749BE" w:rsidP="008D53AD">
            <w:pPr>
              <w:pStyle w:val="afb"/>
              <w:snapToGrid w:val="0"/>
            </w:pPr>
            <w:r>
              <w:t>-</w:t>
            </w:r>
          </w:p>
        </w:tc>
        <w:tc>
          <w:tcPr>
            <w:tcW w:w="1417" w:type="dxa"/>
            <w:shd w:val="clear" w:color="auto" w:fill="auto"/>
          </w:tcPr>
          <w:p w:rsidR="003749BE" w:rsidRDefault="003749BE" w:rsidP="008D53AD">
            <w:pPr>
              <w:pStyle w:val="afb"/>
              <w:snapToGrid w:val="0"/>
              <w:jc w:val="center"/>
            </w:pPr>
            <w:r>
              <w:t>- 9</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fb"/>
              <w:snapToGrid w:val="0"/>
            </w:pPr>
            <w:r w:rsidRPr="00B36504">
              <w:t>Естественнонаучная</w:t>
            </w:r>
          </w:p>
        </w:tc>
        <w:tc>
          <w:tcPr>
            <w:tcW w:w="1559" w:type="dxa"/>
            <w:shd w:val="clear" w:color="auto" w:fill="auto"/>
          </w:tcPr>
          <w:p w:rsidR="003749BE" w:rsidRPr="00B36504" w:rsidRDefault="003749BE" w:rsidP="008D53AD">
            <w:pPr>
              <w:pStyle w:val="afb"/>
              <w:snapToGrid w:val="0"/>
            </w:pPr>
            <w:r w:rsidRPr="00B36504">
              <w:t>-</w:t>
            </w:r>
          </w:p>
        </w:tc>
        <w:tc>
          <w:tcPr>
            <w:tcW w:w="1701" w:type="dxa"/>
            <w:shd w:val="clear" w:color="auto" w:fill="auto"/>
          </w:tcPr>
          <w:p w:rsidR="003749BE" w:rsidRPr="00B36504" w:rsidRDefault="003749BE" w:rsidP="008D53AD">
            <w:pPr>
              <w:pStyle w:val="afb"/>
              <w:snapToGrid w:val="0"/>
            </w:pPr>
            <w:r w:rsidRPr="00B36504">
              <w:t>6</w:t>
            </w:r>
          </w:p>
        </w:tc>
        <w:tc>
          <w:tcPr>
            <w:tcW w:w="1417" w:type="dxa"/>
            <w:shd w:val="clear" w:color="auto" w:fill="auto"/>
          </w:tcPr>
          <w:p w:rsidR="003749BE" w:rsidRPr="00DF06EC" w:rsidRDefault="003749BE" w:rsidP="008D53AD">
            <w:pPr>
              <w:pStyle w:val="afb"/>
              <w:snapToGrid w:val="0"/>
              <w:jc w:val="center"/>
              <w:rPr>
                <w:color w:val="FF3300"/>
              </w:rPr>
            </w:pPr>
            <w:r>
              <w:rPr>
                <w:color w:val="FF3300"/>
              </w:rPr>
              <w:t>+ 6</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fb"/>
              <w:snapToGrid w:val="0"/>
            </w:pPr>
            <w:r w:rsidRPr="00B36504">
              <w:t>Туристско-краеведческая</w:t>
            </w:r>
          </w:p>
        </w:tc>
        <w:tc>
          <w:tcPr>
            <w:tcW w:w="1559" w:type="dxa"/>
            <w:shd w:val="clear" w:color="auto" w:fill="auto"/>
          </w:tcPr>
          <w:p w:rsidR="003749BE" w:rsidRPr="00B36504" w:rsidRDefault="003749BE" w:rsidP="008D53AD">
            <w:pPr>
              <w:pStyle w:val="afb"/>
              <w:snapToGrid w:val="0"/>
            </w:pPr>
            <w:r w:rsidRPr="00B36504">
              <w:t>3</w:t>
            </w:r>
          </w:p>
        </w:tc>
        <w:tc>
          <w:tcPr>
            <w:tcW w:w="1701" w:type="dxa"/>
            <w:shd w:val="clear" w:color="auto" w:fill="auto"/>
          </w:tcPr>
          <w:p w:rsidR="003749BE" w:rsidRPr="00B36504" w:rsidRDefault="003749BE" w:rsidP="008D53AD">
            <w:pPr>
              <w:pStyle w:val="afb"/>
              <w:snapToGrid w:val="0"/>
            </w:pPr>
            <w:r w:rsidRPr="00B36504">
              <w:t>4</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+ 1</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a"/>
              <w:tabs>
                <w:tab w:val="left" w:pos="426"/>
              </w:tabs>
              <w:snapToGrid w:val="0"/>
              <w:spacing w:line="200" w:lineRule="atLeast"/>
              <w:ind w:left="0"/>
            </w:pPr>
            <w:r w:rsidRPr="00B36504">
              <w:t>Военно-патриотическая</w:t>
            </w:r>
          </w:p>
        </w:tc>
        <w:tc>
          <w:tcPr>
            <w:tcW w:w="1559" w:type="dxa"/>
            <w:shd w:val="clear" w:color="auto" w:fill="auto"/>
          </w:tcPr>
          <w:p w:rsidR="003749BE" w:rsidRPr="00B36504" w:rsidRDefault="003749BE" w:rsidP="008D53AD">
            <w:pPr>
              <w:pStyle w:val="afb"/>
              <w:snapToGrid w:val="0"/>
            </w:pPr>
            <w:r w:rsidRPr="00B36504">
              <w:t>2</w:t>
            </w:r>
          </w:p>
        </w:tc>
        <w:tc>
          <w:tcPr>
            <w:tcW w:w="1701" w:type="dxa"/>
            <w:shd w:val="clear" w:color="auto" w:fill="auto"/>
          </w:tcPr>
          <w:p w:rsidR="003749BE" w:rsidRPr="00B36504" w:rsidRDefault="003749BE" w:rsidP="008D53AD">
            <w:pPr>
              <w:pStyle w:val="afb"/>
              <w:snapToGrid w:val="0"/>
            </w:pPr>
            <w:r>
              <w:t>-</w:t>
            </w:r>
          </w:p>
        </w:tc>
        <w:tc>
          <w:tcPr>
            <w:tcW w:w="1417" w:type="dxa"/>
            <w:shd w:val="clear" w:color="auto" w:fill="auto"/>
          </w:tcPr>
          <w:p w:rsidR="003749BE" w:rsidRDefault="003749BE" w:rsidP="008D53AD">
            <w:pPr>
              <w:pStyle w:val="afb"/>
              <w:snapToGrid w:val="0"/>
              <w:jc w:val="center"/>
            </w:pPr>
            <w:r>
              <w:t>- 2</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a"/>
              <w:tabs>
                <w:tab w:val="left" w:pos="426"/>
              </w:tabs>
              <w:snapToGrid w:val="0"/>
              <w:spacing w:line="200" w:lineRule="atLeast"/>
              <w:ind w:left="0"/>
            </w:pPr>
            <w:r w:rsidRPr="00B36504">
              <w:t>Спортивно-техническая</w:t>
            </w:r>
          </w:p>
        </w:tc>
        <w:tc>
          <w:tcPr>
            <w:tcW w:w="1559" w:type="dxa"/>
            <w:shd w:val="clear" w:color="auto" w:fill="auto"/>
          </w:tcPr>
          <w:p w:rsidR="003749BE" w:rsidRPr="00B36504" w:rsidRDefault="003749BE" w:rsidP="008D53AD">
            <w:pPr>
              <w:pStyle w:val="afb"/>
              <w:snapToGrid w:val="0"/>
            </w:pPr>
            <w:r w:rsidRPr="00B36504">
              <w:t>2</w:t>
            </w:r>
          </w:p>
        </w:tc>
        <w:tc>
          <w:tcPr>
            <w:tcW w:w="1701" w:type="dxa"/>
            <w:shd w:val="clear" w:color="auto" w:fill="auto"/>
          </w:tcPr>
          <w:p w:rsidR="003749BE" w:rsidRPr="00B36504" w:rsidRDefault="003749BE" w:rsidP="008D53AD">
            <w:pPr>
              <w:pStyle w:val="afb"/>
              <w:snapToGrid w:val="0"/>
            </w:pPr>
            <w:r>
              <w:t>-</w:t>
            </w:r>
          </w:p>
        </w:tc>
        <w:tc>
          <w:tcPr>
            <w:tcW w:w="1417" w:type="dxa"/>
            <w:shd w:val="clear" w:color="auto" w:fill="auto"/>
          </w:tcPr>
          <w:p w:rsidR="003749BE" w:rsidRDefault="003749BE" w:rsidP="008D53AD">
            <w:pPr>
              <w:pStyle w:val="afb"/>
              <w:snapToGrid w:val="0"/>
              <w:jc w:val="center"/>
            </w:pPr>
            <w:r>
              <w:t>- 2</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a"/>
              <w:tabs>
                <w:tab w:val="left" w:pos="426"/>
              </w:tabs>
              <w:snapToGrid w:val="0"/>
              <w:spacing w:line="200" w:lineRule="atLeast"/>
              <w:ind w:left="0"/>
            </w:pPr>
            <w:r w:rsidRPr="00B36504">
              <w:t>Эколого-биологическая</w:t>
            </w:r>
          </w:p>
        </w:tc>
        <w:tc>
          <w:tcPr>
            <w:tcW w:w="1559" w:type="dxa"/>
            <w:shd w:val="clear" w:color="auto" w:fill="auto"/>
          </w:tcPr>
          <w:p w:rsidR="003749BE" w:rsidRPr="00B36504" w:rsidRDefault="003749BE" w:rsidP="008D53AD">
            <w:pPr>
              <w:pStyle w:val="afb"/>
              <w:snapToGrid w:val="0"/>
            </w:pPr>
            <w:r w:rsidRPr="00B36504">
              <w:t>3</w:t>
            </w:r>
          </w:p>
        </w:tc>
        <w:tc>
          <w:tcPr>
            <w:tcW w:w="1701" w:type="dxa"/>
            <w:shd w:val="clear" w:color="auto" w:fill="auto"/>
          </w:tcPr>
          <w:p w:rsidR="003749BE" w:rsidRPr="00B36504" w:rsidRDefault="003749BE" w:rsidP="008D53AD">
            <w:pPr>
              <w:pStyle w:val="afb"/>
              <w:snapToGrid w:val="0"/>
            </w:pPr>
            <w:r>
              <w:t>-</w:t>
            </w:r>
          </w:p>
        </w:tc>
        <w:tc>
          <w:tcPr>
            <w:tcW w:w="1417" w:type="dxa"/>
            <w:shd w:val="clear" w:color="auto" w:fill="auto"/>
          </w:tcPr>
          <w:p w:rsidR="003749BE" w:rsidRDefault="003749BE" w:rsidP="008D53AD">
            <w:pPr>
              <w:pStyle w:val="afb"/>
              <w:snapToGrid w:val="0"/>
              <w:jc w:val="center"/>
            </w:pPr>
            <w:r>
              <w:t>- 3</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B36504" w:rsidRDefault="003749BE" w:rsidP="008D53AD">
            <w:pPr>
              <w:pStyle w:val="afb"/>
              <w:snapToGrid w:val="0"/>
            </w:pPr>
            <w:r w:rsidRPr="00B36504">
              <w:t>Социально-педагогическая</w:t>
            </w:r>
          </w:p>
        </w:tc>
        <w:tc>
          <w:tcPr>
            <w:tcW w:w="1559" w:type="dxa"/>
            <w:shd w:val="clear" w:color="auto" w:fill="auto"/>
          </w:tcPr>
          <w:p w:rsidR="003749BE" w:rsidRPr="00B36504" w:rsidRDefault="003749BE" w:rsidP="008D53AD">
            <w:pPr>
              <w:pStyle w:val="afb"/>
              <w:snapToGrid w:val="0"/>
            </w:pPr>
            <w:r w:rsidRPr="00B36504">
              <w:t>8</w:t>
            </w:r>
          </w:p>
        </w:tc>
        <w:tc>
          <w:tcPr>
            <w:tcW w:w="1701" w:type="dxa"/>
            <w:shd w:val="clear" w:color="auto" w:fill="auto"/>
          </w:tcPr>
          <w:p w:rsidR="003749BE" w:rsidRPr="00B36504" w:rsidRDefault="003749BE" w:rsidP="008D53AD">
            <w:pPr>
              <w:pStyle w:val="afb"/>
              <w:snapToGrid w:val="0"/>
            </w:pPr>
            <w:r w:rsidRPr="00B36504">
              <w:t>31</w:t>
            </w:r>
          </w:p>
        </w:tc>
        <w:tc>
          <w:tcPr>
            <w:tcW w:w="1417" w:type="dxa"/>
            <w:shd w:val="clear" w:color="auto" w:fill="auto"/>
          </w:tcPr>
          <w:p w:rsidR="003749BE" w:rsidRPr="006A38BA" w:rsidRDefault="003749BE" w:rsidP="008D53AD">
            <w:pPr>
              <w:pStyle w:val="afb"/>
              <w:snapToGrid w:val="0"/>
              <w:jc w:val="center"/>
              <w:rPr>
                <w:color w:val="FF0000"/>
              </w:rPr>
            </w:pPr>
            <w:r w:rsidRPr="006A38BA">
              <w:rPr>
                <w:color w:val="FF0000"/>
              </w:rPr>
              <w:t>+ 23</w:t>
            </w:r>
          </w:p>
        </w:tc>
      </w:tr>
      <w:tr w:rsidR="003749BE" w:rsidRPr="00E21F86" w:rsidTr="008D53AD">
        <w:trPr>
          <w:trHeight w:val="29"/>
        </w:trPr>
        <w:tc>
          <w:tcPr>
            <w:tcW w:w="656" w:type="dxa"/>
            <w:shd w:val="clear" w:color="auto" w:fill="auto"/>
          </w:tcPr>
          <w:p w:rsidR="003749BE" w:rsidRPr="00E21F86" w:rsidRDefault="003749BE" w:rsidP="008D53AD">
            <w:pPr>
              <w:pStyle w:val="afb"/>
              <w:snapToGrid w:val="0"/>
              <w:rPr>
                <w:b/>
              </w:rPr>
            </w:pPr>
            <w:r w:rsidRPr="00E21F86">
              <w:rPr>
                <w:b/>
              </w:rPr>
              <w:t>4.</w:t>
            </w:r>
          </w:p>
        </w:tc>
        <w:tc>
          <w:tcPr>
            <w:tcW w:w="4981" w:type="dxa"/>
            <w:shd w:val="clear" w:color="auto" w:fill="auto"/>
          </w:tcPr>
          <w:p w:rsidR="003749BE" w:rsidRPr="00E21F86" w:rsidRDefault="003749BE" w:rsidP="008D53AD">
            <w:pPr>
              <w:pStyle w:val="afb"/>
              <w:snapToGrid w:val="0"/>
              <w:rPr>
                <w:b/>
              </w:rPr>
            </w:pPr>
            <w:r w:rsidRPr="00E21F86">
              <w:rPr>
                <w:b/>
              </w:rPr>
              <w:t>Общее число обучающихся в ОДОД</w:t>
            </w:r>
          </w:p>
        </w:tc>
        <w:tc>
          <w:tcPr>
            <w:tcW w:w="1559" w:type="dxa"/>
            <w:shd w:val="clear" w:color="auto" w:fill="auto"/>
          </w:tcPr>
          <w:p w:rsidR="003749BE" w:rsidRPr="00E21F86" w:rsidRDefault="003749BE" w:rsidP="008D53AD">
            <w:pPr>
              <w:pStyle w:val="afb"/>
              <w:snapToGrid w:val="0"/>
              <w:jc w:val="center"/>
              <w:rPr>
                <w:b/>
              </w:rPr>
            </w:pPr>
            <w:r w:rsidRPr="00E21F86">
              <w:rPr>
                <w:b/>
              </w:rPr>
              <w:t>3595</w:t>
            </w:r>
          </w:p>
        </w:tc>
        <w:tc>
          <w:tcPr>
            <w:tcW w:w="1701" w:type="dxa"/>
            <w:shd w:val="clear" w:color="auto" w:fill="auto"/>
          </w:tcPr>
          <w:p w:rsidR="003749BE" w:rsidRPr="00E21F86" w:rsidRDefault="003749BE" w:rsidP="008D53AD">
            <w:pPr>
              <w:pStyle w:val="afb"/>
              <w:snapToGrid w:val="0"/>
              <w:jc w:val="center"/>
              <w:rPr>
                <w:b/>
              </w:rPr>
            </w:pPr>
            <w:r w:rsidRPr="00E21F86">
              <w:rPr>
                <w:b/>
              </w:rPr>
              <w:t>3823</w:t>
            </w:r>
          </w:p>
        </w:tc>
        <w:tc>
          <w:tcPr>
            <w:tcW w:w="1417" w:type="dxa"/>
            <w:shd w:val="clear" w:color="auto" w:fill="auto"/>
          </w:tcPr>
          <w:p w:rsidR="003749BE" w:rsidRPr="00E21F86" w:rsidRDefault="003749BE" w:rsidP="008D53AD">
            <w:pPr>
              <w:pStyle w:val="afb"/>
              <w:snapToGrid w:val="0"/>
              <w:jc w:val="center"/>
              <w:rPr>
                <w:b/>
              </w:rPr>
            </w:pPr>
            <w:r w:rsidRPr="00E21F86">
              <w:rPr>
                <w:b/>
              </w:rPr>
              <w:t>+228</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DF06EC" w:rsidRDefault="003749BE" w:rsidP="008D53AD">
            <w:pPr>
              <w:pStyle w:val="afb"/>
              <w:snapToGrid w:val="0"/>
              <w:rPr>
                <w:sz w:val="21"/>
                <w:szCs w:val="21"/>
              </w:rPr>
            </w:pPr>
            <w:r w:rsidRPr="00DF06EC">
              <w:rPr>
                <w:sz w:val="21"/>
                <w:szCs w:val="21"/>
              </w:rPr>
              <w:t xml:space="preserve"> </w:t>
            </w:r>
          </w:p>
          <w:p w:rsidR="003749BE" w:rsidRPr="00DF06EC" w:rsidRDefault="003749BE" w:rsidP="008D53AD">
            <w:pPr>
              <w:pStyle w:val="afb"/>
              <w:snapToGrid w:val="0"/>
              <w:rPr>
                <w:sz w:val="21"/>
                <w:szCs w:val="21"/>
              </w:rPr>
            </w:pPr>
          </w:p>
        </w:tc>
        <w:tc>
          <w:tcPr>
            <w:tcW w:w="1559" w:type="dxa"/>
            <w:shd w:val="clear" w:color="auto" w:fill="auto"/>
          </w:tcPr>
          <w:p w:rsidR="003749BE" w:rsidRPr="00DF06EC" w:rsidRDefault="003749BE" w:rsidP="008D53AD">
            <w:pPr>
              <w:pStyle w:val="afb"/>
              <w:snapToGrid w:val="0"/>
              <w:jc w:val="center"/>
              <w:rPr>
                <w:sz w:val="21"/>
                <w:szCs w:val="21"/>
              </w:rPr>
            </w:pPr>
            <w:r>
              <w:rPr>
                <w:sz w:val="21"/>
                <w:szCs w:val="21"/>
              </w:rPr>
              <w:t>2012</w:t>
            </w:r>
            <w:r w:rsidRPr="00DF06EC">
              <w:rPr>
                <w:sz w:val="21"/>
                <w:szCs w:val="21"/>
              </w:rPr>
              <w:t>-201</w:t>
            </w:r>
            <w:r>
              <w:rPr>
                <w:sz w:val="21"/>
                <w:szCs w:val="21"/>
              </w:rPr>
              <w:t>3</w:t>
            </w:r>
          </w:p>
          <w:p w:rsidR="003749BE" w:rsidRPr="00DF06EC" w:rsidRDefault="003749BE" w:rsidP="008D53AD">
            <w:pPr>
              <w:pStyle w:val="afb"/>
              <w:snapToGrid w:val="0"/>
              <w:jc w:val="center"/>
              <w:rPr>
                <w:sz w:val="21"/>
                <w:szCs w:val="21"/>
              </w:rPr>
            </w:pPr>
            <w:r w:rsidRPr="00DF06EC">
              <w:rPr>
                <w:sz w:val="21"/>
                <w:szCs w:val="21"/>
              </w:rPr>
              <w:t>из данного ОУ</w:t>
            </w:r>
          </w:p>
        </w:tc>
        <w:tc>
          <w:tcPr>
            <w:tcW w:w="1701" w:type="dxa"/>
            <w:shd w:val="clear" w:color="auto" w:fill="auto"/>
          </w:tcPr>
          <w:p w:rsidR="003749BE" w:rsidRPr="00DF06EC" w:rsidRDefault="003749BE" w:rsidP="008D53AD">
            <w:pPr>
              <w:pStyle w:val="afb"/>
              <w:snapToGrid w:val="0"/>
              <w:jc w:val="center"/>
              <w:rPr>
                <w:sz w:val="21"/>
                <w:szCs w:val="21"/>
              </w:rPr>
            </w:pPr>
            <w:r>
              <w:rPr>
                <w:sz w:val="21"/>
                <w:szCs w:val="21"/>
              </w:rPr>
              <w:t>2013-2014</w:t>
            </w:r>
          </w:p>
          <w:p w:rsidR="003749BE" w:rsidRPr="00DF06EC" w:rsidRDefault="003749BE" w:rsidP="008D53AD">
            <w:pPr>
              <w:pStyle w:val="afb"/>
              <w:snapToGrid w:val="0"/>
              <w:jc w:val="center"/>
              <w:rPr>
                <w:sz w:val="21"/>
                <w:szCs w:val="21"/>
              </w:rPr>
            </w:pPr>
            <w:r w:rsidRPr="00DF06EC">
              <w:rPr>
                <w:sz w:val="21"/>
                <w:szCs w:val="21"/>
              </w:rPr>
              <w:t>из данного ОУ</w:t>
            </w:r>
          </w:p>
        </w:tc>
        <w:tc>
          <w:tcPr>
            <w:tcW w:w="1417" w:type="dxa"/>
            <w:shd w:val="clear" w:color="auto" w:fill="auto"/>
          </w:tcPr>
          <w:p w:rsidR="003749BE" w:rsidRPr="00DF06EC" w:rsidRDefault="003749BE" w:rsidP="008D53AD">
            <w:pPr>
              <w:pStyle w:val="afb"/>
              <w:snapToGrid w:val="0"/>
              <w:jc w:val="center"/>
              <w:rPr>
                <w:sz w:val="21"/>
                <w:szCs w:val="21"/>
              </w:rPr>
            </w:pPr>
            <w:r w:rsidRPr="00DF06EC">
              <w:rPr>
                <w:sz w:val="21"/>
                <w:szCs w:val="21"/>
              </w:rPr>
              <w:t xml:space="preserve">из других ОУ                          </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DF06EC" w:rsidRDefault="003749BE" w:rsidP="008D53AD">
            <w:pPr>
              <w:pStyle w:val="afb"/>
              <w:snapToGrid w:val="0"/>
              <w:rPr>
                <w:sz w:val="21"/>
                <w:szCs w:val="21"/>
              </w:rPr>
            </w:pPr>
            <w:r w:rsidRPr="00DF06EC">
              <w:rPr>
                <w:sz w:val="21"/>
                <w:szCs w:val="21"/>
              </w:rPr>
              <w:t>Младшие школьники ( 1  -  4  классы)</w:t>
            </w:r>
          </w:p>
        </w:tc>
        <w:tc>
          <w:tcPr>
            <w:tcW w:w="1559" w:type="dxa"/>
            <w:shd w:val="clear" w:color="auto" w:fill="auto"/>
          </w:tcPr>
          <w:p w:rsidR="003749BE" w:rsidRPr="00E21F86" w:rsidRDefault="003749BE" w:rsidP="008D53AD">
            <w:pPr>
              <w:snapToGrid w:val="0"/>
              <w:jc w:val="center"/>
              <w:rPr>
                <w:b/>
              </w:rPr>
            </w:pPr>
            <w:r>
              <w:rPr>
                <w:b/>
              </w:rPr>
              <w:t>2085</w:t>
            </w:r>
          </w:p>
        </w:tc>
        <w:tc>
          <w:tcPr>
            <w:tcW w:w="1701" w:type="dxa"/>
            <w:shd w:val="clear" w:color="auto" w:fill="auto"/>
          </w:tcPr>
          <w:p w:rsidR="003749BE" w:rsidRPr="00E21F86" w:rsidRDefault="003749BE" w:rsidP="008D53AD">
            <w:pPr>
              <w:snapToGrid w:val="0"/>
              <w:jc w:val="center"/>
              <w:rPr>
                <w:b/>
                <w:sz w:val="22"/>
                <w:szCs w:val="22"/>
              </w:rPr>
            </w:pPr>
            <w:r w:rsidRPr="00E21F86">
              <w:rPr>
                <w:b/>
                <w:sz w:val="22"/>
                <w:szCs w:val="22"/>
              </w:rPr>
              <w:t>1</w:t>
            </w:r>
            <w:r>
              <w:rPr>
                <w:b/>
                <w:sz w:val="22"/>
                <w:szCs w:val="22"/>
              </w:rPr>
              <w:t>6</w:t>
            </w:r>
            <w:r w:rsidRPr="00E21F86">
              <w:rPr>
                <w:b/>
                <w:sz w:val="22"/>
                <w:szCs w:val="22"/>
              </w:rPr>
              <w:t>02</w:t>
            </w:r>
          </w:p>
        </w:tc>
        <w:tc>
          <w:tcPr>
            <w:tcW w:w="1417" w:type="dxa"/>
            <w:shd w:val="clear" w:color="auto" w:fill="auto"/>
          </w:tcPr>
          <w:p w:rsidR="003749BE" w:rsidRPr="00FE0EE5" w:rsidRDefault="003749BE" w:rsidP="008D53AD">
            <w:pPr>
              <w:pStyle w:val="afb"/>
              <w:snapToGrid w:val="0"/>
              <w:jc w:val="center"/>
              <w:rPr>
                <w:sz w:val="22"/>
                <w:szCs w:val="22"/>
              </w:rPr>
            </w:pPr>
            <w:r w:rsidRPr="00FE0EE5">
              <w:rPr>
                <w:sz w:val="22"/>
                <w:szCs w:val="22"/>
              </w:rPr>
              <w:t>362</w:t>
            </w:r>
          </w:p>
        </w:tc>
      </w:tr>
      <w:tr w:rsidR="003749BE" w:rsidTr="008D53AD">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DF06EC" w:rsidRDefault="003749BE" w:rsidP="008D53AD">
            <w:pPr>
              <w:pStyle w:val="afb"/>
              <w:snapToGrid w:val="0"/>
              <w:rPr>
                <w:sz w:val="21"/>
                <w:szCs w:val="21"/>
              </w:rPr>
            </w:pPr>
            <w:r w:rsidRPr="00DF06EC">
              <w:rPr>
                <w:sz w:val="21"/>
                <w:szCs w:val="21"/>
              </w:rPr>
              <w:t>Средние школьники  (5  -  9  классы)</w:t>
            </w:r>
          </w:p>
        </w:tc>
        <w:tc>
          <w:tcPr>
            <w:tcW w:w="1559" w:type="dxa"/>
            <w:shd w:val="clear" w:color="auto" w:fill="auto"/>
          </w:tcPr>
          <w:p w:rsidR="003749BE" w:rsidRPr="00E21F86" w:rsidRDefault="003749BE" w:rsidP="008D53AD">
            <w:pPr>
              <w:snapToGrid w:val="0"/>
              <w:jc w:val="center"/>
              <w:rPr>
                <w:b/>
              </w:rPr>
            </w:pPr>
            <w:r>
              <w:rPr>
                <w:b/>
              </w:rPr>
              <w:t>1212</w:t>
            </w:r>
          </w:p>
        </w:tc>
        <w:tc>
          <w:tcPr>
            <w:tcW w:w="1701" w:type="dxa"/>
            <w:shd w:val="clear" w:color="auto" w:fill="auto"/>
          </w:tcPr>
          <w:p w:rsidR="003749BE" w:rsidRPr="00E21F86" w:rsidRDefault="003749BE" w:rsidP="008D53AD">
            <w:pPr>
              <w:snapToGrid w:val="0"/>
              <w:jc w:val="center"/>
              <w:rPr>
                <w:b/>
                <w:sz w:val="22"/>
                <w:szCs w:val="22"/>
              </w:rPr>
            </w:pPr>
            <w:r w:rsidRPr="00E21F86">
              <w:rPr>
                <w:b/>
                <w:sz w:val="22"/>
                <w:szCs w:val="22"/>
              </w:rPr>
              <w:t>1</w:t>
            </w:r>
            <w:r>
              <w:rPr>
                <w:b/>
                <w:sz w:val="22"/>
                <w:szCs w:val="22"/>
              </w:rPr>
              <w:t>7</w:t>
            </w:r>
            <w:r w:rsidRPr="00E21F86">
              <w:rPr>
                <w:b/>
                <w:sz w:val="22"/>
                <w:szCs w:val="22"/>
              </w:rPr>
              <w:t>03</w:t>
            </w:r>
          </w:p>
        </w:tc>
        <w:tc>
          <w:tcPr>
            <w:tcW w:w="1417" w:type="dxa"/>
            <w:shd w:val="clear" w:color="auto" w:fill="auto"/>
          </w:tcPr>
          <w:p w:rsidR="003749BE" w:rsidRPr="00FE0EE5" w:rsidRDefault="003749BE" w:rsidP="008D53AD">
            <w:pPr>
              <w:pStyle w:val="afb"/>
              <w:snapToGrid w:val="0"/>
              <w:jc w:val="center"/>
              <w:rPr>
                <w:sz w:val="22"/>
                <w:szCs w:val="22"/>
              </w:rPr>
            </w:pPr>
            <w:r w:rsidRPr="00FE0EE5">
              <w:rPr>
                <w:sz w:val="22"/>
                <w:szCs w:val="22"/>
              </w:rPr>
              <w:t>154</w:t>
            </w:r>
          </w:p>
        </w:tc>
      </w:tr>
      <w:tr w:rsidR="003749BE" w:rsidTr="008D53AD">
        <w:trPr>
          <w:trHeight w:val="646"/>
        </w:trPr>
        <w:tc>
          <w:tcPr>
            <w:tcW w:w="656" w:type="dxa"/>
            <w:shd w:val="clear" w:color="auto" w:fill="auto"/>
          </w:tcPr>
          <w:p w:rsidR="003749BE" w:rsidRDefault="003749BE" w:rsidP="008D53AD">
            <w:pPr>
              <w:pStyle w:val="afb"/>
              <w:snapToGrid w:val="0"/>
            </w:pPr>
          </w:p>
        </w:tc>
        <w:tc>
          <w:tcPr>
            <w:tcW w:w="4981" w:type="dxa"/>
            <w:shd w:val="clear" w:color="auto" w:fill="auto"/>
          </w:tcPr>
          <w:p w:rsidR="003749BE" w:rsidRPr="00DF06EC" w:rsidRDefault="003749BE" w:rsidP="008D53AD">
            <w:pPr>
              <w:pStyle w:val="afb"/>
              <w:snapToGrid w:val="0"/>
              <w:rPr>
                <w:sz w:val="21"/>
                <w:szCs w:val="21"/>
              </w:rPr>
            </w:pPr>
            <w:r w:rsidRPr="00DF06EC">
              <w:rPr>
                <w:sz w:val="21"/>
                <w:szCs w:val="21"/>
              </w:rPr>
              <w:t xml:space="preserve"> Старшие школьники  ( 10  -  11 классы)</w:t>
            </w:r>
          </w:p>
        </w:tc>
        <w:tc>
          <w:tcPr>
            <w:tcW w:w="1559" w:type="dxa"/>
            <w:shd w:val="clear" w:color="auto" w:fill="auto"/>
          </w:tcPr>
          <w:p w:rsidR="003749BE" w:rsidRPr="00E21F86" w:rsidRDefault="003749BE" w:rsidP="008D53AD">
            <w:pPr>
              <w:snapToGrid w:val="0"/>
              <w:jc w:val="center"/>
              <w:rPr>
                <w:b/>
              </w:rPr>
            </w:pPr>
            <w:r w:rsidRPr="00E21F86">
              <w:rPr>
                <w:b/>
              </w:rPr>
              <w:t>298</w:t>
            </w:r>
          </w:p>
        </w:tc>
        <w:tc>
          <w:tcPr>
            <w:tcW w:w="1701" w:type="dxa"/>
            <w:shd w:val="clear" w:color="auto" w:fill="auto"/>
          </w:tcPr>
          <w:p w:rsidR="003749BE" w:rsidRPr="00E21F86" w:rsidRDefault="003749BE" w:rsidP="008D53AD">
            <w:pPr>
              <w:snapToGrid w:val="0"/>
              <w:jc w:val="center"/>
              <w:rPr>
                <w:b/>
                <w:sz w:val="22"/>
                <w:szCs w:val="22"/>
              </w:rPr>
            </w:pPr>
            <w:r>
              <w:rPr>
                <w:b/>
                <w:sz w:val="22"/>
                <w:szCs w:val="22"/>
              </w:rPr>
              <w:t>518</w:t>
            </w:r>
          </w:p>
        </w:tc>
        <w:tc>
          <w:tcPr>
            <w:tcW w:w="1417" w:type="dxa"/>
            <w:shd w:val="clear" w:color="auto" w:fill="auto"/>
          </w:tcPr>
          <w:p w:rsidR="003749BE" w:rsidRPr="00FE0EE5" w:rsidRDefault="003749BE" w:rsidP="008D53AD">
            <w:pPr>
              <w:pStyle w:val="afb"/>
              <w:snapToGrid w:val="0"/>
              <w:jc w:val="center"/>
              <w:rPr>
                <w:sz w:val="22"/>
                <w:szCs w:val="22"/>
              </w:rPr>
            </w:pPr>
            <w:r w:rsidRPr="00FE0EE5">
              <w:rPr>
                <w:sz w:val="22"/>
                <w:szCs w:val="22"/>
              </w:rPr>
              <w:t>247</w:t>
            </w:r>
          </w:p>
        </w:tc>
      </w:tr>
    </w:tbl>
    <w:p w:rsidR="003749BE" w:rsidRPr="00B75A34" w:rsidRDefault="003749BE" w:rsidP="003749BE">
      <w:pPr>
        <w:tabs>
          <w:tab w:val="left" w:pos="5328"/>
        </w:tabs>
      </w:pPr>
      <w:r>
        <w:tab/>
      </w:r>
    </w:p>
    <w:p w:rsidR="003749BE" w:rsidRPr="00851703" w:rsidRDefault="003749BE" w:rsidP="003749BE">
      <w:pPr>
        <w:tabs>
          <w:tab w:val="left" w:pos="9781"/>
        </w:tabs>
        <w:jc w:val="center"/>
        <w:rPr>
          <w:b/>
          <w:sz w:val="24"/>
          <w:szCs w:val="24"/>
          <w:highlight w:val="yellow"/>
        </w:rPr>
        <w:sectPr w:rsidR="003749BE" w:rsidRPr="00851703" w:rsidSect="00CE4409">
          <w:pgSz w:w="11906" w:h="16838"/>
          <w:pgMar w:top="1134" w:right="850" w:bottom="1134" w:left="960" w:header="708" w:footer="708" w:gutter="0"/>
          <w:cols w:space="708"/>
          <w:docGrid w:linePitch="360"/>
        </w:sectPr>
      </w:pPr>
    </w:p>
    <w:p w:rsidR="003749BE" w:rsidRDefault="003749BE" w:rsidP="003749BE">
      <w:pPr>
        <w:tabs>
          <w:tab w:val="left" w:pos="9781"/>
        </w:tabs>
        <w:jc w:val="center"/>
        <w:rPr>
          <w:b/>
          <w:sz w:val="24"/>
          <w:szCs w:val="24"/>
          <w:highlight w:val="yellow"/>
        </w:rPr>
      </w:pPr>
    </w:p>
    <w:p w:rsidR="003749BE" w:rsidRDefault="003749BE" w:rsidP="003749BE">
      <w:pPr>
        <w:jc w:val="center"/>
        <w:rPr>
          <w:b/>
          <w:sz w:val="24"/>
          <w:szCs w:val="24"/>
        </w:rPr>
      </w:pPr>
      <w:r>
        <w:rPr>
          <w:b/>
          <w:sz w:val="24"/>
          <w:szCs w:val="24"/>
        </w:rPr>
        <w:t xml:space="preserve">Участие образовательных учреждений Петродворцового района в краеведческих мероприятиях, </w:t>
      </w:r>
    </w:p>
    <w:p w:rsidR="003749BE" w:rsidRDefault="003749BE" w:rsidP="003749BE">
      <w:pPr>
        <w:jc w:val="center"/>
        <w:rPr>
          <w:b/>
          <w:sz w:val="24"/>
          <w:szCs w:val="24"/>
        </w:rPr>
      </w:pPr>
      <w:r>
        <w:rPr>
          <w:b/>
          <w:sz w:val="24"/>
          <w:szCs w:val="24"/>
        </w:rPr>
        <w:t>организованных  ДДТ Петродворцового района Санкт-Петербурга  в 2013-2014 учебном году</w:t>
      </w:r>
    </w:p>
    <w:p w:rsidR="003749BE" w:rsidRPr="005C49FE" w:rsidRDefault="003749BE" w:rsidP="003749BE">
      <w:pPr>
        <w:jc w:val="center"/>
        <w:rPr>
          <w:b/>
          <w:sz w:val="24"/>
          <w:szCs w:val="24"/>
        </w:rPr>
      </w:pPr>
    </w:p>
    <w:tbl>
      <w:tblPr>
        <w:tblW w:w="155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3"/>
        <w:gridCol w:w="1290"/>
        <w:gridCol w:w="1168"/>
        <w:gridCol w:w="1275"/>
        <w:gridCol w:w="1101"/>
        <w:gridCol w:w="884"/>
        <w:gridCol w:w="817"/>
        <w:gridCol w:w="992"/>
        <w:gridCol w:w="1134"/>
        <w:gridCol w:w="1134"/>
        <w:gridCol w:w="992"/>
        <w:gridCol w:w="992"/>
        <w:gridCol w:w="851"/>
        <w:gridCol w:w="1134"/>
        <w:gridCol w:w="992"/>
      </w:tblGrid>
      <w:tr w:rsidR="003749BE" w:rsidRPr="005C49FE" w:rsidTr="008D53AD">
        <w:trPr>
          <w:cantSplit/>
          <w:trHeight w:val="2547"/>
        </w:trPr>
        <w:tc>
          <w:tcPr>
            <w:tcW w:w="803" w:type="dxa"/>
            <w:vMerge w:val="restart"/>
            <w:tcBorders>
              <w:top w:val="single" w:sz="4" w:space="0" w:color="auto"/>
              <w:left w:val="single" w:sz="4" w:space="0" w:color="auto"/>
              <w:right w:val="single" w:sz="4" w:space="0" w:color="auto"/>
            </w:tcBorders>
            <w:hideMark/>
          </w:tcPr>
          <w:p w:rsidR="003749BE" w:rsidRPr="005C49FE" w:rsidRDefault="003749BE" w:rsidP="008D53AD">
            <w:pPr>
              <w:jc w:val="center"/>
              <w:rPr>
                <w:b/>
                <w:sz w:val="24"/>
                <w:szCs w:val="24"/>
                <w:lang w:val="en-US"/>
              </w:rPr>
            </w:pPr>
            <w:r w:rsidRPr="005C49FE">
              <w:rPr>
                <w:b/>
                <w:sz w:val="24"/>
                <w:szCs w:val="24"/>
              </w:rPr>
              <w:t>№</w:t>
            </w:r>
          </w:p>
          <w:p w:rsidR="003749BE" w:rsidRPr="005C49FE" w:rsidRDefault="003749BE" w:rsidP="008D53AD">
            <w:pPr>
              <w:jc w:val="center"/>
              <w:rPr>
                <w:b/>
                <w:sz w:val="24"/>
                <w:szCs w:val="24"/>
              </w:rPr>
            </w:pPr>
            <w:r w:rsidRPr="005C49FE">
              <w:rPr>
                <w:b/>
                <w:sz w:val="24"/>
                <w:szCs w:val="24"/>
              </w:rPr>
              <w:t>п\п</w:t>
            </w:r>
          </w:p>
        </w:tc>
        <w:tc>
          <w:tcPr>
            <w:tcW w:w="1290" w:type="dxa"/>
            <w:vMerge w:val="restart"/>
            <w:tcBorders>
              <w:top w:val="single" w:sz="4" w:space="0" w:color="auto"/>
              <w:left w:val="single" w:sz="4" w:space="0" w:color="auto"/>
              <w:right w:val="single" w:sz="4" w:space="0" w:color="auto"/>
            </w:tcBorders>
            <w:hideMark/>
          </w:tcPr>
          <w:p w:rsidR="003749BE" w:rsidRPr="005C49FE" w:rsidRDefault="003749BE" w:rsidP="008D53AD">
            <w:pPr>
              <w:jc w:val="center"/>
              <w:rPr>
                <w:b/>
                <w:sz w:val="24"/>
                <w:szCs w:val="24"/>
              </w:rPr>
            </w:pPr>
            <w:r w:rsidRPr="005C49FE">
              <w:rPr>
                <w:b/>
                <w:sz w:val="24"/>
                <w:szCs w:val="24"/>
              </w:rPr>
              <w:t>ОУ</w:t>
            </w:r>
          </w:p>
        </w:tc>
        <w:tc>
          <w:tcPr>
            <w:tcW w:w="1168" w:type="dxa"/>
            <w:vMerge w:val="restart"/>
            <w:tcBorders>
              <w:top w:val="single" w:sz="4" w:space="0" w:color="auto"/>
              <w:left w:val="single" w:sz="4" w:space="0" w:color="auto"/>
              <w:right w:val="single" w:sz="4" w:space="0" w:color="auto"/>
            </w:tcBorders>
            <w:textDirection w:val="btLr"/>
            <w:hideMark/>
          </w:tcPr>
          <w:p w:rsidR="003749BE" w:rsidRPr="005C49FE" w:rsidRDefault="003749BE" w:rsidP="008D53AD">
            <w:pPr>
              <w:ind w:left="113" w:right="113"/>
              <w:jc w:val="center"/>
              <w:rPr>
                <w:b/>
              </w:rPr>
            </w:pPr>
            <w:r w:rsidRPr="005C49FE">
              <w:rPr>
                <w:b/>
              </w:rPr>
              <w:t>Районный/городской  смотр-конкурс работы школьных музеев</w:t>
            </w:r>
          </w:p>
          <w:p w:rsidR="003749BE" w:rsidRPr="005C49FE" w:rsidRDefault="003749BE" w:rsidP="008D53AD">
            <w:pPr>
              <w:ind w:left="113" w:right="113"/>
              <w:jc w:val="center"/>
              <w:rPr>
                <w:b/>
              </w:rPr>
            </w:pPr>
          </w:p>
        </w:tc>
        <w:tc>
          <w:tcPr>
            <w:tcW w:w="1275" w:type="dxa"/>
            <w:vMerge w:val="restart"/>
            <w:tcBorders>
              <w:top w:val="single" w:sz="4" w:space="0" w:color="auto"/>
              <w:left w:val="single" w:sz="4" w:space="0" w:color="auto"/>
              <w:right w:val="single" w:sz="4" w:space="0" w:color="auto"/>
            </w:tcBorders>
            <w:textDirection w:val="btLr"/>
            <w:hideMark/>
          </w:tcPr>
          <w:p w:rsidR="003749BE" w:rsidRPr="005C49FE" w:rsidRDefault="003749BE" w:rsidP="008D53AD">
            <w:pPr>
              <w:ind w:left="113" w:right="113"/>
              <w:jc w:val="center"/>
              <w:rPr>
                <w:b/>
              </w:rPr>
            </w:pPr>
            <w:r w:rsidRPr="005C49FE">
              <w:rPr>
                <w:b/>
              </w:rPr>
              <w:t>Районный конкурс</w:t>
            </w:r>
          </w:p>
          <w:p w:rsidR="003749BE" w:rsidRPr="005C49FE" w:rsidRDefault="003749BE" w:rsidP="008D53AD">
            <w:pPr>
              <w:ind w:left="113" w:right="113"/>
              <w:jc w:val="center"/>
              <w:rPr>
                <w:b/>
              </w:rPr>
            </w:pPr>
            <w:r w:rsidRPr="005C49FE">
              <w:rPr>
                <w:b/>
              </w:rPr>
              <w:t>юных экскурсоводов школьных музеев</w:t>
            </w:r>
          </w:p>
        </w:tc>
        <w:tc>
          <w:tcPr>
            <w:tcW w:w="1101" w:type="dxa"/>
            <w:vMerge w:val="restart"/>
            <w:tcBorders>
              <w:top w:val="single" w:sz="4" w:space="0" w:color="auto"/>
              <w:left w:val="single" w:sz="4" w:space="0" w:color="auto"/>
              <w:right w:val="single" w:sz="4" w:space="0" w:color="auto"/>
            </w:tcBorders>
            <w:textDirection w:val="btLr"/>
            <w:hideMark/>
          </w:tcPr>
          <w:p w:rsidR="003749BE" w:rsidRPr="005C49FE" w:rsidRDefault="003749BE" w:rsidP="008D53AD">
            <w:pPr>
              <w:ind w:left="113" w:right="113"/>
              <w:jc w:val="center"/>
              <w:rPr>
                <w:b/>
              </w:rPr>
            </w:pPr>
            <w:r w:rsidRPr="005C49FE">
              <w:rPr>
                <w:b/>
              </w:rPr>
              <w:t xml:space="preserve">Переаттестация  музеев ОУ района </w:t>
            </w:r>
          </w:p>
        </w:tc>
        <w:tc>
          <w:tcPr>
            <w:tcW w:w="1701" w:type="dxa"/>
            <w:gridSpan w:val="2"/>
            <w:tcBorders>
              <w:top w:val="single" w:sz="4" w:space="0" w:color="auto"/>
              <w:left w:val="single" w:sz="4" w:space="0" w:color="auto"/>
              <w:bottom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Районный этап </w:t>
            </w:r>
            <w:r w:rsidRPr="005C49FE">
              <w:rPr>
                <w:b/>
                <w:lang w:val="en-US"/>
              </w:rPr>
              <w:t>II</w:t>
            </w:r>
            <w:r w:rsidRPr="005C49FE">
              <w:rPr>
                <w:b/>
              </w:rPr>
              <w:t xml:space="preserve"> региональной олимпиады по краеведению</w:t>
            </w:r>
          </w:p>
          <w:p w:rsidR="003749BE" w:rsidRPr="005C49FE" w:rsidRDefault="003749BE" w:rsidP="008D53AD">
            <w:pPr>
              <w:ind w:left="113" w:right="113"/>
              <w:jc w:val="center"/>
              <w:rPr>
                <w:b/>
              </w:rPr>
            </w:pPr>
            <w:r w:rsidRPr="005C49FE">
              <w:rPr>
                <w:b/>
              </w:rPr>
              <w:t>8-9 классы</w:t>
            </w:r>
          </w:p>
        </w:tc>
        <w:tc>
          <w:tcPr>
            <w:tcW w:w="992"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Районный этап </w:t>
            </w:r>
            <w:r w:rsidRPr="005C49FE">
              <w:rPr>
                <w:b/>
                <w:lang w:val="en-US"/>
              </w:rPr>
              <w:t>II</w:t>
            </w:r>
            <w:r w:rsidRPr="005C49FE">
              <w:rPr>
                <w:b/>
              </w:rPr>
              <w:t xml:space="preserve"> региональной олимпиады по краеведению   9-11 классы</w:t>
            </w:r>
          </w:p>
        </w:tc>
        <w:tc>
          <w:tcPr>
            <w:tcW w:w="1134"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lang w:val="en-US"/>
              </w:rPr>
              <w:t>II</w:t>
            </w:r>
            <w:r w:rsidRPr="005C49FE">
              <w:rPr>
                <w:b/>
              </w:rPr>
              <w:t xml:space="preserve"> региональная олимпиада по краеведению школьников 8-9 классов</w:t>
            </w:r>
          </w:p>
          <w:p w:rsidR="003749BE" w:rsidRPr="005C49FE" w:rsidRDefault="003749BE" w:rsidP="008D53AD">
            <w:pPr>
              <w:ind w:left="113" w:right="113"/>
              <w:jc w:val="center"/>
              <w:rPr>
                <w:b/>
              </w:rPr>
            </w:pPr>
          </w:p>
        </w:tc>
        <w:tc>
          <w:tcPr>
            <w:tcW w:w="1134"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lang w:val="en-US"/>
              </w:rPr>
              <w:t>II</w:t>
            </w:r>
            <w:r w:rsidRPr="005C49FE">
              <w:rPr>
                <w:b/>
              </w:rPr>
              <w:t xml:space="preserve"> региональная олимпиада по краеведению школьников 9-11 классов</w:t>
            </w:r>
          </w:p>
          <w:p w:rsidR="003749BE" w:rsidRPr="005C49FE" w:rsidRDefault="003749BE" w:rsidP="008D53AD">
            <w:pPr>
              <w:ind w:left="113" w:right="113"/>
              <w:jc w:val="center"/>
              <w:rPr>
                <w:b/>
              </w:rPr>
            </w:pPr>
          </w:p>
        </w:tc>
        <w:tc>
          <w:tcPr>
            <w:tcW w:w="992"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Сборник краеведческих работ </w:t>
            </w:r>
          </w:p>
          <w:p w:rsidR="003749BE" w:rsidRPr="005C49FE" w:rsidRDefault="003749BE" w:rsidP="008D53AD">
            <w:pPr>
              <w:ind w:left="113" w:right="113"/>
              <w:jc w:val="center"/>
              <w:rPr>
                <w:b/>
              </w:rPr>
            </w:pPr>
            <w:r w:rsidRPr="005C49FE">
              <w:rPr>
                <w:b/>
              </w:rPr>
              <w:t>«Юные за возрождение Петергофа», вып.4</w:t>
            </w:r>
          </w:p>
        </w:tc>
        <w:tc>
          <w:tcPr>
            <w:tcW w:w="992"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Военно-историческая конференция </w:t>
            </w:r>
          </w:p>
          <w:p w:rsidR="003749BE" w:rsidRPr="005C49FE" w:rsidRDefault="003749BE" w:rsidP="008D53AD">
            <w:pPr>
              <w:ind w:left="113" w:right="113"/>
              <w:jc w:val="center"/>
              <w:rPr>
                <w:b/>
              </w:rPr>
            </w:pPr>
            <w:r w:rsidRPr="005C49FE">
              <w:rPr>
                <w:b/>
              </w:rPr>
              <w:t>«Ленинград. Война. Блокада»</w:t>
            </w:r>
          </w:p>
        </w:tc>
        <w:tc>
          <w:tcPr>
            <w:tcW w:w="851"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Городская краеведческая конференция </w:t>
            </w:r>
          </w:p>
          <w:p w:rsidR="003749BE" w:rsidRPr="005C49FE" w:rsidRDefault="003749BE" w:rsidP="008D53AD">
            <w:pPr>
              <w:ind w:left="113" w:right="113"/>
              <w:jc w:val="center"/>
              <w:rPr>
                <w:b/>
              </w:rPr>
            </w:pPr>
            <w:r w:rsidRPr="005C49FE">
              <w:rPr>
                <w:b/>
              </w:rPr>
              <w:t>«Старт в науку»</w:t>
            </w:r>
          </w:p>
        </w:tc>
        <w:tc>
          <w:tcPr>
            <w:tcW w:w="1134"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lang w:val="en-US"/>
              </w:rPr>
              <w:t>I</w:t>
            </w:r>
            <w:r w:rsidRPr="005C49FE">
              <w:rPr>
                <w:b/>
              </w:rPr>
              <w:t xml:space="preserve"> городские педагогические чтения  для педагогов-краеведов и учителей истории и культуры СПб</w:t>
            </w:r>
          </w:p>
        </w:tc>
        <w:tc>
          <w:tcPr>
            <w:tcW w:w="992" w:type="dxa"/>
            <w:vMerge w:val="restart"/>
            <w:tcBorders>
              <w:top w:val="single" w:sz="4" w:space="0" w:color="auto"/>
              <w:left w:val="single" w:sz="4" w:space="0" w:color="auto"/>
              <w:right w:val="single" w:sz="4" w:space="0" w:color="auto"/>
            </w:tcBorders>
            <w:textDirection w:val="btLr"/>
          </w:tcPr>
          <w:p w:rsidR="003749BE" w:rsidRPr="005C49FE" w:rsidRDefault="003749BE" w:rsidP="008D53AD">
            <w:pPr>
              <w:ind w:left="113" w:right="113"/>
              <w:jc w:val="center"/>
              <w:rPr>
                <w:b/>
              </w:rPr>
            </w:pPr>
            <w:r w:rsidRPr="005C49FE">
              <w:rPr>
                <w:b/>
              </w:rPr>
              <w:t xml:space="preserve">Городской научно-практический семинар «Исследовательская деятельность учащихся…» (ДДТ-ГМЗ-АППО) </w:t>
            </w:r>
          </w:p>
        </w:tc>
      </w:tr>
      <w:tr w:rsidR="003749BE" w:rsidRPr="00A73816" w:rsidTr="008D53AD">
        <w:trPr>
          <w:cantSplit/>
          <w:trHeight w:val="2258"/>
        </w:trPr>
        <w:tc>
          <w:tcPr>
            <w:tcW w:w="803" w:type="dxa"/>
            <w:vMerge/>
            <w:tcBorders>
              <w:left w:val="single" w:sz="4" w:space="0" w:color="auto"/>
              <w:bottom w:val="single" w:sz="4" w:space="0" w:color="auto"/>
              <w:right w:val="single" w:sz="4" w:space="0" w:color="auto"/>
            </w:tcBorders>
            <w:hideMark/>
          </w:tcPr>
          <w:p w:rsidR="003749BE" w:rsidRPr="00A73816" w:rsidRDefault="003749BE" w:rsidP="008D53AD">
            <w:pPr>
              <w:jc w:val="center"/>
              <w:rPr>
                <w:b/>
                <w:sz w:val="24"/>
                <w:szCs w:val="24"/>
              </w:rPr>
            </w:pPr>
          </w:p>
        </w:tc>
        <w:tc>
          <w:tcPr>
            <w:tcW w:w="1290" w:type="dxa"/>
            <w:vMerge/>
            <w:tcBorders>
              <w:left w:val="single" w:sz="4" w:space="0" w:color="auto"/>
              <w:bottom w:val="single" w:sz="4" w:space="0" w:color="auto"/>
              <w:right w:val="single" w:sz="4" w:space="0" w:color="auto"/>
            </w:tcBorders>
            <w:hideMark/>
          </w:tcPr>
          <w:p w:rsidR="003749BE" w:rsidRPr="00A73816" w:rsidRDefault="003749BE" w:rsidP="008D53AD">
            <w:pPr>
              <w:jc w:val="center"/>
              <w:rPr>
                <w:b/>
                <w:sz w:val="24"/>
                <w:szCs w:val="24"/>
              </w:rPr>
            </w:pPr>
          </w:p>
        </w:tc>
        <w:tc>
          <w:tcPr>
            <w:tcW w:w="1168" w:type="dxa"/>
            <w:vMerge/>
            <w:tcBorders>
              <w:left w:val="single" w:sz="4" w:space="0" w:color="auto"/>
              <w:bottom w:val="single" w:sz="4" w:space="0" w:color="auto"/>
              <w:right w:val="single" w:sz="4" w:space="0" w:color="auto"/>
            </w:tcBorders>
            <w:textDirection w:val="btLr"/>
            <w:hideMark/>
          </w:tcPr>
          <w:p w:rsidR="003749BE" w:rsidRPr="00251623" w:rsidRDefault="003749BE" w:rsidP="008D53AD">
            <w:pPr>
              <w:ind w:left="113" w:right="113"/>
              <w:jc w:val="center"/>
              <w:rPr>
                <w:b/>
              </w:rPr>
            </w:pPr>
          </w:p>
        </w:tc>
        <w:tc>
          <w:tcPr>
            <w:tcW w:w="1275" w:type="dxa"/>
            <w:vMerge/>
            <w:tcBorders>
              <w:left w:val="single" w:sz="4" w:space="0" w:color="auto"/>
              <w:bottom w:val="single" w:sz="4" w:space="0" w:color="auto"/>
              <w:right w:val="single" w:sz="4" w:space="0" w:color="auto"/>
            </w:tcBorders>
            <w:textDirection w:val="btLr"/>
            <w:hideMark/>
          </w:tcPr>
          <w:p w:rsidR="003749BE" w:rsidRPr="00251623" w:rsidRDefault="003749BE" w:rsidP="008D53AD">
            <w:pPr>
              <w:ind w:left="113" w:right="113"/>
              <w:jc w:val="center"/>
              <w:rPr>
                <w:b/>
              </w:rPr>
            </w:pPr>
          </w:p>
        </w:tc>
        <w:tc>
          <w:tcPr>
            <w:tcW w:w="1101" w:type="dxa"/>
            <w:vMerge/>
            <w:tcBorders>
              <w:left w:val="single" w:sz="4" w:space="0" w:color="auto"/>
              <w:bottom w:val="single" w:sz="4" w:space="0" w:color="auto"/>
              <w:right w:val="single" w:sz="4" w:space="0" w:color="auto"/>
            </w:tcBorders>
            <w:textDirection w:val="btLr"/>
            <w:hideMark/>
          </w:tcPr>
          <w:p w:rsidR="003749BE" w:rsidRPr="00251623" w:rsidRDefault="003749BE" w:rsidP="008D53AD">
            <w:pPr>
              <w:ind w:left="113" w:right="113"/>
              <w:jc w:val="center"/>
              <w:rPr>
                <w:b/>
              </w:rPr>
            </w:pPr>
          </w:p>
        </w:tc>
        <w:tc>
          <w:tcPr>
            <w:tcW w:w="884" w:type="dxa"/>
            <w:tcBorders>
              <w:top w:val="single" w:sz="4" w:space="0" w:color="auto"/>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r>
              <w:rPr>
                <w:b/>
              </w:rPr>
              <w:t xml:space="preserve">Тестирование </w:t>
            </w:r>
          </w:p>
        </w:tc>
        <w:tc>
          <w:tcPr>
            <w:tcW w:w="817" w:type="dxa"/>
            <w:tcBorders>
              <w:top w:val="single" w:sz="4" w:space="0" w:color="auto"/>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r>
              <w:rPr>
                <w:b/>
              </w:rPr>
              <w:t xml:space="preserve">Образовательное путешествие </w:t>
            </w:r>
          </w:p>
        </w:tc>
        <w:tc>
          <w:tcPr>
            <w:tcW w:w="992"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p>
        </w:tc>
        <w:tc>
          <w:tcPr>
            <w:tcW w:w="1134"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lang w:val="en-US"/>
              </w:rPr>
            </w:pPr>
          </w:p>
        </w:tc>
        <w:tc>
          <w:tcPr>
            <w:tcW w:w="1134"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lang w:val="en-US"/>
              </w:rPr>
            </w:pPr>
          </w:p>
        </w:tc>
        <w:tc>
          <w:tcPr>
            <w:tcW w:w="992"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p>
        </w:tc>
        <w:tc>
          <w:tcPr>
            <w:tcW w:w="992"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p>
        </w:tc>
        <w:tc>
          <w:tcPr>
            <w:tcW w:w="851"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rPr>
            </w:pPr>
          </w:p>
        </w:tc>
        <w:tc>
          <w:tcPr>
            <w:tcW w:w="1134" w:type="dxa"/>
            <w:vMerge/>
            <w:tcBorders>
              <w:left w:val="single" w:sz="4" w:space="0" w:color="auto"/>
              <w:bottom w:val="single" w:sz="4" w:space="0" w:color="auto"/>
              <w:right w:val="single" w:sz="4" w:space="0" w:color="auto"/>
            </w:tcBorders>
            <w:textDirection w:val="btLr"/>
          </w:tcPr>
          <w:p w:rsidR="003749BE" w:rsidRPr="00251623" w:rsidRDefault="003749BE" w:rsidP="008D53AD">
            <w:pPr>
              <w:ind w:left="113" w:right="113"/>
              <w:jc w:val="center"/>
              <w:rPr>
                <w:b/>
                <w:lang w:val="en-US"/>
              </w:rPr>
            </w:pPr>
          </w:p>
        </w:tc>
        <w:tc>
          <w:tcPr>
            <w:tcW w:w="992" w:type="dxa"/>
            <w:vMerge/>
            <w:tcBorders>
              <w:left w:val="single" w:sz="4" w:space="0" w:color="auto"/>
              <w:bottom w:val="single" w:sz="4" w:space="0" w:color="auto"/>
              <w:right w:val="single" w:sz="4" w:space="0" w:color="auto"/>
            </w:tcBorders>
            <w:textDirection w:val="btLr"/>
          </w:tcPr>
          <w:p w:rsidR="003749BE" w:rsidRDefault="003749BE" w:rsidP="008D53AD">
            <w:pPr>
              <w:ind w:left="113" w:right="113"/>
              <w:jc w:val="center"/>
              <w:rPr>
                <w:b/>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319</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884" w:type="dxa"/>
            <w:tcBorders>
              <w:top w:val="single" w:sz="4" w:space="0" w:color="auto"/>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817" w:type="dxa"/>
            <w:tcBorders>
              <w:top w:val="single" w:sz="4" w:space="0" w:color="auto"/>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411</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Pr>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884" w:type="dxa"/>
            <w:tcBorders>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sz w:val="24"/>
                <w:szCs w:val="24"/>
              </w:rPr>
            </w:pPr>
            <w:r w:rsidRPr="003B0F17">
              <w:rPr>
                <w:sz w:val="24"/>
                <w:szCs w:val="24"/>
                <w:lang w:val="en-US"/>
              </w:rPr>
              <w:t>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412</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884" w:type="dxa"/>
            <w:tcBorders>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E3A79"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sz w:val="24"/>
                <w:szCs w:val="24"/>
              </w:rPr>
            </w:pPr>
            <w:r w:rsidRPr="003B0F17">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sidRPr="00952FE5">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413</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884" w:type="dxa"/>
            <w:tcBorders>
              <w:left w:val="single" w:sz="4" w:space="0" w:color="auto"/>
              <w:right w:val="single" w:sz="4" w:space="0" w:color="auto"/>
            </w:tcBorders>
          </w:tcPr>
          <w:p w:rsidR="003749BE" w:rsidRPr="009E3A79" w:rsidRDefault="003749BE" w:rsidP="008D53AD">
            <w:pPr>
              <w:jc w:val="center"/>
              <w:rPr>
                <w:lang w:val="en-US"/>
              </w:rPr>
            </w:pPr>
            <w:r>
              <w:rPr>
                <w:lang w:val="en-US"/>
              </w:rPr>
              <w:t>-</w:t>
            </w:r>
          </w:p>
        </w:tc>
        <w:tc>
          <w:tcPr>
            <w:tcW w:w="817" w:type="dxa"/>
            <w:tcBorders>
              <w:left w:val="single" w:sz="4" w:space="0" w:color="auto"/>
              <w:right w:val="single" w:sz="4" w:space="0" w:color="auto"/>
            </w:tcBorders>
          </w:tcPr>
          <w:p w:rsidR="003749BE" w:rsidRPr="009E3A79" w:rsidRDefault="003749BE" w:rsidP="008D53AD">
            <w:pPr>
              <w:jc w:val="center"/>
              <w:rPr>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3B0F17" w:rsidRDefault="003749BE" w:rsidP="008D53AD">
            <w:pPr>
              <w:jc w:val="center"/>
              <w:rPr>
                <w:lang w:val="en-US"/>
              </w:rPr>
            </w:pPr>
            <w:r>
              <w:rPr>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 xml:space="preserve">ПГИА </w:t>
            </w:r>
            <w:r w:rsidRPr="00952FE5">
              <w:rPr>
                <w:sz w:val="24"/>
                <w:szCs w:val="24"/>
                <w:lang w:val="en-US"/>
              </w:rPr>
              <w:t>II</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884" w:type="dxa"/>
            <w:tcBorders>
              <w:left w:val="single" w:sz="4" w:space="0" w:color="auto"/>
              <w:right w:val="single" w:sz="4" w:space="0" w:color="auto"/>
            </w:tcBorders>
          </w:tcPr>
          <w:p w:rsidR="003749BE" w:rsidRPr="00C36A04" w:rsidRDefault="003749BE" w:rsidP="008D53AD">
            <w:pPr>
              <w:jc w:val="center"/>
              <w:rPr>
                <w:sz w:val="24"/>
                <w:szCs w:val="24"/>
                <w:lang w:val="en-US"/>
              </w:rPr>
            </w:pPr>
            <w:r w:rsidRPr="009F442E">
              <w:rPr>
                <w:sz w:val="24"/>
                <w:szCs w:val="24"/>
                <w:lang w:val="en-US"/>
              </w:rPr>
              <w:t>II</w:t>
            </w:r>
            <w:r w:rsidRPr="00C36A04">
              <w:rPr>
                <w:sz w:val="24"/>
                <w:szCs w:val="24"/>
              </w:rPr>
              <w:t>,</w:t>
            </w:r>
            <w:r>
              <w:rPr>
                <w:sz w:val="24"/>
                <w:szCs w:val="24"/>
                <w:lang w:val="en-US"/>
              </w:rPr>
              <w:t>II</w:t>
            </w:r>
            <w:r w:rsidRPr="00952FE5">
              <w:rPr>
                <w:sz w:val="24"/>
                <w:szCs w:val="24"/>
              </w:rPr>
              <w:t>,</w:t>
            </w:r>
            <w:r>
              <w:rPr>
                <w:sz w:val="24"/>
                <w:szCs w:val="24"/>
                <w:lang w:val="en-US"/>
              </w:rPr>
              <w:t xml:space="preserve">            III</w:t>
            </w:r>
            <w:r w:rsidRPr="00952FE5">
              <w:rPr>
                <w:sz w:val="24"/>
                <w:szCs w:val="24"/>
              </w:rPr>
              <w:t>,</w:t>
            </w:r>
            <w:r>
              <w:rPr>
                <w:sz w:val="24"/>
                <w:szCs w:val="24"/>
                <w:lang w:val="en-US"/>
              </w:rPr>
              <w:t>III</w:t>
            </w:r>
          </w:p>
        </w:tc>
        <w:tc>
          <w:tcPr>
            <w:tcW w:w="817" w:type="dxa"/>
            <w:tcBorders>
              <w:left w:val="single" w:sz="4" w:space="0" w:color="auto"/>
              <w:right w:val="single" w:sz="4" w:space="0" w:color="auto"/>
            </w:tcBorders>
          </w:tcPr>
          <w:p w:rsidR="003749BE" w:rsidRPr="00C36A04" w:rsidRDefault="003749BE" w:rsidP="008D53AD">
            <w:pPr>
              <w:jc w:val="center"/>
              <w:rPr>
                <w:sz w:val="24"/>
                <w:szCs w:val="24"/>
                <w:lang w:val="en-US"/>
              </w:rPr>
            </w:pPr>
            <w:r>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sidRPr="00C36A04">
              <w:rPr>
                <w:sz w:val="24"/>
                <w:szCs w:val="24"/>
                <w:lang w:val="en-US"/>
              </w:rPr>
              <w:t>I</w:t>
            </w:r>
            <w:r w:rsidRPr="00C36A04">
              <w:rPr>
                <w:sz w:val="24"/>
                <w:szCs w:val="24"/>
              </w:rPr>
              <w:t>,</w:t>
            </w:r>
            <w:r>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sz w:val="24"/>
                <w:szCs w:val="24"/>
                <w:lang w:val="en-US"/>
              </w:rPr>
            </w:pPr>
            <w:r w:rsidRPr="00251623">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Pr>
                <w:sz w:val="24"/>
                <w:szCs w:val="24"/>
                <w:lang w:val="en-US"/>
              </w:rPr>
              <w:t>II</w:t>
            </w:r>
            <w:r w:rsidRPr="00952FE5">
              <w:rPr>
                <w:sz w:val="24"/>
                <w:szCs w:val="24"/>
              </w:rPr>
              <w:t>,</w:t>
            </w:r>
            <w:r w:rsidRPr="00952FE5">
              <w:rPr>
                <w:sz w:val="24"/>
                <w:szCs w:val="24"/>
                <w:lang w:val="en-US"/>
              </w:rPr>
              <w:t xml:space="preserve"> </w:t>
            </w:r>
            <w:r w:rsidRPr="00C36A04">
              <w:rPr>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sidRPr="00952FE5">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F442E" w:rsidRDefault="003749BE" w:rsidP="008D53AD">
            <w:pPr>
              <w:jc w:val="center"/>
              <w:rPr>
                <w:b/>
                <w:sz w:val="24"/>
                <w:szCs w:val="24"/>
              </w:rPr>
            </w:pPr>
            <w:r>
              <w:rPr>
                <w:b/>
                <w:sz w:val="24"/>
                <w:szCs w:val="24"/>
              </w:rPr>
              <w:t>+</w:t>
            </w: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416</w:t>
            </w:r>
          </w:p>
        </w:tc>
        <w:tc>
          <w:tcPr>
            <w:tcW w:w="1168"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Pr>
                <w:sz w:val="24"/>
                <w:szCs w:val="24"/>
              </w:rPr>
              <w:t>+</w:t>
            </w:r>
          </w:p>
          <w:p w:rsidR="003749BE" w:rsidRPr="00952FE5" w:rsidRDefault="003749BE" w:rsidP="008D53AD">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lang w:val="en-US"/>
              </w:rPr>
              <w:t>I</w:t>
            </w:r>
          </w:p>
          <w:p w:rsidR="003749BE" w:rsidRPr="00952FE5" w:rsidRDefault="003749BE" w:rsidP="008D53AD">
            <w:pPr>
              <w:jc w:val="center"/>
              <w:rPr>
                <w:sz w:val="24"/>
                <w:szCs w:val="24"/>
                <w:lang w:val="en-US"/>
              </w:rPr>
            </w:pPr>
          </w:p>
        </w:tc>
        <w:tc>
          <w:tcPr>
            <w:tcW w:w="1101"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sz w:val="24"/>
                <w:szCs w:val="24"/>
              </w:rPr>
            </w:pPr>
            <w:r>
              <w:rPr>
                <w:sz w:val="24"/>
                <w:szCs w:val="24"/>
              </w:rPr>
              <w:t>+</w:t>
            </w: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sidRPr="00C36A04">
              <w:rPr>
                <w:sz w:val="24"/>
                <w:szCs w:val="24"/>
                <w:lang w:val="en-US"/>
              </w:rPr>
              <w:t>II</w:t>
            </w:r>
            <w:r>
              <w:rPr>
                <w:sz w:val="24"/>
                <w:szCs w:val="24"/>
                <w:lang w:val="en-US"/>
              </w:rPr>
              <w:t>I</w:t>
            </w:r>
            <w:r w:rsidRPr="00952FE5">
              <w:rPr>
                <w:sz w:val="24"/>
                <w:szCs w:val="24"/>
              </w:rPr>
              <w:t>,</w:t>
            </w:r>
            <w:r w:rsidRPr="00952FE5">
              <w:rPr>
                <w:sz w:val="24"/>
                <w:szCs w:val="24"/>
                <w:lang w:val="en-US"/>
              </w:rPr>
              <w:t xml:space="preserve"> </w:t>
            </w:r>
            <w:r w:rsidRPr="00C36A04">
              <w:rPr>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3749BE" w:rsidRPr="003B0F17" w:rsidRDefault="003749BE" w:rsidP="008D53AD">
            <w:pPr>
              <w:jc w:val="center"/>
              <w:rPr>
                <w:sz w:val="24"/>
                <w:szCs w:val="24"/>
                <w:lang w:val="en-US"/>
              </w:rPr>
            </w:pPr>
            <w:r w:rsidRPr="00C36A04">
              <w:rPr>
                <w:sz w:val="24"/>
                <w:szCs w:val="24"/>
                <w:lang w:val="en-US"/>
              </w:rPr>
              <w:t>I</w:t>
            </w:r>
            <w:r w:rsidRPr="00C36A04">
              <w:rPr>
                <w:sz w:val="24"/>
                <w:szCs w:val="24"/>
              </w:rPr>
              <w:t>,</w:t>
            </w:r>
            <w:r w:rsidRPr="00C36A04">
              <w:rPr>
                <w:sz w:val="24"/>
                <w:szCs w:val="24"/>
                <w:lang w:val="en-US"/>
              </w:rPr>
              <w:t xml:space="preserve"> I</w:t>
            </w:r>
            <w:r w:rsidRPr="00C36A04">
              <w:rPr>
                <w:sz w:val="24"/>
                <w:szCs w:val="24"/>
              </w:rPr>
              <w:t>,</w:t>
            </w:r>
            <w:r w:rsidRPr="00C36A04">
              <w:rPr>
                <w:sz w:val="24"/>
                <w:szCs w:val="24"/>
                <w:lang w:val="en-US"/>
              </w:rPr>
              <w:t xml:space="preserve"> II</w:t>
            </w:r>
            <w:r w:rsidRPr="00952FE5">
              <w:rPr>
                <w:sz w:val="24"/>
                <w:szCs w:val="24"/>
              </w:rPr>
              <w:t>,</w:t>
            </w:r>
            <w:r w:rsidRPr="00952FE5">
              <w:rPr>
                <w:sz w:val="24"/>
                <w:szCs w:val="24"/>
                <w:lang w:val="en-US"/>
              </w:rPr>
              <w:t xml:space="preserve"> </w:t>
            </w:r>
            <w:r>
              <w:rPr>
                <w:sz w:val="24"/>
                <w:szCs w:val="24"/>
                <w:lang w:val="en-US"/>
              </w:rPr>
              <w:t>II</w:t>
            </w:r>
            <w:r w:rsidRPr="00952FE5">
              <w:rPr>
                <w:sz w:val="24"/>
                <w:szCs w:val="24"/>
              </w:rPr>
              <w:t>,</w:t>
            </w:r>
            <w:r>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r>
              <w:rPr>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rPr>
            </w:pPr>
            <w:r w:rsidRPr="00952F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r>
              <w:rPr>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F442E" w:rsidRDefault="003749BE" w:rsidP="008D53AD">
            <w:pPr>
              <w:jc w:val="center"/>
              <w:rPr>
                <w:sz w:val="24"/>
                <w:szCs w:val="24"/>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417</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sidRPr="00952FE5">
              <w:rPr>
                <w:b/>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r>
              <w:rPr>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419</w:t>
            </w:r>
          </w:p>
        </w:tc>
        <w:tc>
          <w:tcPr>
            <w:tcW w:w="1168"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Default="003749BE" w:rsidP="008D53AD">
            <w:pPr>
              <w:jc w:val="center"/>
              <w:rPr>
                <w:sz w:val="24"/>
                <w:szCs w:val="24"/>
                <w:lang w:val="en-US"/>
              </w:rPr>
            </w:pPr>
            <w:r w:rsidRPr="00952FE5">
              <w:rPr>
                <w:sz w:val="24"/>
                <w:szCs w:val="24"/>
                <w:lang w:val="en-US"/>
              </w:rPr>
              <w:t>I</w:t>
            </w:r>
            <w:r w:rsidRPr="00952FE5">
              <w:rPr>
                <w:sz w:val="24"/>
                <w:szCs w:val="24"/>
              </w:rPr>
              <w:t>,</w:t>
            </w:r>
            <w:r>
              <w:rPr>
                <w:sz w:val="24"/>
                <w:szCs w:val="24"/>
              </w:rPr>
              <w:t xml:space="preserve">  </w:t>
            </w:r>
          </w:p>
          <w:p w:rsidR="003749BE" w:rsidRPr="00952FE5" w:rsidRDefault="003749BE" w:rsidP="008D53AD">
            <w:pPr>
              <w:jc w:val="center"/>
              <w:rPr>
                <w:sz w:val="24"/>
                <w:szCs w:val="24"/>
                <w:lang w:val="en-US"/>
              </w:rPr>
            </w:pPr>
            <w:r w:rsidRPr="00952FE5">
              <w:rPr>
                <w:sz w:val="24"/>
                <w:szCs w:val="24"/>
                <w:lang w:val="en-US"/>
              </w:rPr>
              <w:t>I</w:t>
            </w:r>
            <w:r>
              <w:rPr>
                <w:sz w:val="24"/>
                <w:szCs w:val="24"/>
                <w:lang w:val="en-US"/>
              </w:rPr>
              <w:t>I-2</w:t>
            </w:r>
          </w:p>
        </w:tc>
        <w:tc>
          <w:tcPr>
            <w:tcW w:w="1101" w:type="dxa"/>
            <w:tcBorders>
              <w:top w:val="single" w:sz="4" w:space="0" w:color="auto"/>
              <w:left w:val="single" w:sz="4" w:space="0" w:color="auto"/>
              <w:bottom w:val="single" w:sz="4" w:space="0" w:color="auto"/>
              <w:right w:val="single" w:sz="4" w:space="0" w:color="auto"/>
            </w:tcBorders>
            <w:hideMark/>
          </w:tcPr>
          <w:p w:rsidR="003749BE" w:rsidRPr="003A38DB" w:rsidRDefault="003749BE" w:rsidP="008D53AD">
            <w:pPr>
              <w:jc w:val="center"/>
              <w:rPr>
                <w:sz w:val="24"/>
                <w:szCs w:val="24"/>
              </w:rPr>
            </w:pPr>
            <w:r>
              <w:rPr>
                <w:sz w:val="24"/>
                <w:szCs w:val="24"/>
              </w:rPr>
              <w:t>+</w:t>
            </w:r>
          </w:p>
        </w:tc>
        <w:tc>
          <w:tcPr>
            <w:tcW w:w="884" w:type="dxa"/>
            <w:tcBorders>
              <w:left w:val="single" w:sz="4" w:space="0" w:color="auto"/>
              <w:right w:val="single" w:sz="4" w:space="0" w:color="auto"/>
            </w:tcBorders>
          </w:tcPr>
          <w:p w:rsidR="003749BE" w:rsidRPr="009F442E" w:rsidRDefault="003749BE" w:rsidP="008D53AD">
            <w:pPr>
              <w:jc w:val="center"/>
              <w:rPr>
                <w:sz w:val="24"/>
                <w:szCs w:val="24"/>
                <w:lang w:val="en-US"/>
              </w:rPr>
            </w:pPr>
            <w:r w:rsidRPr="009F442E">
              <w:rPr>
                <w:sz w:val="24"/>
                <w:szCs w:val="24"/>
                <w:lang w:val="en-US"/>
              </w:rPr>
              <w:t>II</w:t>
            </w:r>
            <w:r w:rsidRPr="00952FE5">
              <w:rPr>
                <w:sz w:val="24"/>
                <w:szCs w:val="24"/>
              </w:rPr>
              <w:t>,</w:t>
            </w:r>
            <w:r w:rsidRPr="00952FE5">
              <w:rPr>
                <w:sz w:val="24"/>
                <w:szCs w:val="24"/>
                <w:lang w:val="en-US"/>
              </w:rPr>
              <w:t xml:space="preserve"> </w:t>
            </w:r>
            <w:r>
              <w:rPr>
                <w:sz w:val="24"/>
                <w:szCs w:val="24"/>
                <w:lang w:val="en-US"/>
              </w:rPr>
              <w:t xml:space="preserve"> III</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3B0F17" w:rsidRDefault="003749BE" w:rsidP="008D53AD">
            <w:pPr>
              <w:jc w:val="center"/>
              <w:rPr>
                <w:sz w:val="24"/>
                <w:szCs w:val="24"/>
                <w:lang w:val="en-US"/>
              </w:rPr>
            </w:pPr>
            <w:r w:rsidRPr="00C36A04">
              <w:rPr>
                <w:sz w:val="24"/>
                <w:szCs w:val="24"/>
                <w:lang w:val="en-US"/>
              </w:rPr>
              <w:t>II</w:t>
            </w:r>
            <w:r>
              <w:rPr>
                <w:sz w:val="24"/>
                <w:szCs w:val="24"/>
                <w:lang w:val="en-US"/>
              </w:rPr>
              <w:t>I</w:t>
            </w:r>
            <w:r w:rsidRPr="00952FE5">
              <w:rPr>
                <w:sz w:val="24"/>
                <w:szCs w:val="24"/>
              </w:rPr>
              <w:t>,</w:t>
            </w:r>
            <w:r w:rsidRPr="00952FE5">
              <w:rPr>
                <w:sz w:val="24"/>
                <w:szCs w:val="24"/>
                <w:lang w:val="en-US"/>
              </w:rPr>
              <w:t xml:space="preserve"> </w:t>
            </w:r>
            <w:r w:rsidRPr="00C36A04">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rPr>
            </w:pPr>
            <w:r w:rsidRPr="00952FE5">
              <w:rPr>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rPr>
            </w:pPr>
            <w:r>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421</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Default="003749BE" w:rsidP="008D53AD">
            <w:pPr>
              <w:rPr>
                <w:sz w:val="24"/>
                <w:szCs w:val="24"/>
              </w:rPr>
            </w:pPr>
            <w:r w:rsidRPr="00952FE5">
              <w:rPr>
                <w:sz w:val="24"/>
                <w:szCs w:val="24"/>
                <w:lang w:val="en-US"/>
              </w:rPr>
              <w:t>426</w:t>
            </w:r>
          </w:p>
          <w:p w:rsidR="003749BE" w:rsidRPr="00687E5B" w:rsidRDefault="003749BE" w:rsidP="008D53AD">
            <w:pPr>
              <w:rPr>
                <w:sz w:val="24"/>
                <w:szCs w:val="24"/>
              </w:rPr>
            </w:pP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lang w:val="en-US"/>
              </w:rPr>
              <w:lastRenderedPageBreak/>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sidRPr="009F442E">
              <w:rPr>
                <w:sz w:val="24"/>
                <w:szCs w:val="24"/>
                <w:lang w:val="en-US"/>
              </w:rPr>
              <w:t>II</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429</w:t>
            </w:r>
          </w:p>
        </w:tc>
        <w:tc>
          <w:tcPr>
            <w:tcW w:w="1168"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lang w:val="en-US"/>
              </w:rPr>
              <w:t>II</w:t>
            </w:r>
            <w:r w:rsidRPr="00952FE5">
              <w:rPr>
                <w:sz w:val="24"/>
                <w:szCs w:val="24"/>
              </w:rPr>
              <w:t>,</w:t>
            </w:r>
            <w:r w:rsidRPr="00952FE5">
              <w:rPr>
                <w:sz w:val="24"/>
                <w:szCs w:val="24"/>
                <w:lang w:val="en-US"/>
              </w:rPr>
              <w:t xml:space="preserve"> III</w:t>
            </w:r>
          </w:p>
          <w:p w:rsidR="003749BE" w:rsidRPr="00687E5B" w:rsidRDefault="003749BE" w:rsidP="008D53AD">
            <w:pPr>
              <w:jc w:val="center"/>
              <w:rPr>
                <w:b/>
                <w:sz w:val="24"/>
                <w:szCs w:val="24"/>
              </w:rPr>
            </w:pPr>
          </w:p>
        </w:tc>
        <w:tc>
          <w:tcPr>
            <w:tcW w:w="1101" w:type="dxa"/>
            <w:tcBorders>
              <w:top w:val="single" w:sz="4" w:space="0" w:color="auto"/>
              <w:left w:val="single" w:sz="4" w:space="0" w:color="auto"/>
              <w:bottom w:val="single" w:sz="4" w:space="0" w:color="auto"/>
              <w:right w:val="single" w:sz="4" w:space="0" w:color="auto"/>
            </w:tcBorders>
            <w:hideMark/>
          </w:tcPr>
          <w:p w:rsidR="003749BE" w:rsidRPr="003A38DB" w:rsidRDefault="003749BE" w:rsidP="008D53AD">
            <w:pPr>
              <w:jc w:val="center"/>
              <w:rPr>
                <w:b/>
                <w:sz w:val="24"/>
                <w:szCs w:val="24"/>
              </w:rPr>
            </w:pPr>
            <w:r>
              <w:rPr>
                <w:b/>
                <w:sz w:val="24"/>
                <w:szCs w:val="24"/>
              </w:rPr>
              <w:t>+</w:t>
            </w:r>
          </w:p>
        </w:tc>
        <w:tc>
          <w:tcPr>
            <w:tcW w:w="884" w:type="dxa"/>
            <w:tcBorders>
              <w:left w:val="single" w:sz="4" w:space="0" w:color="auto"/>
              <w:right w:val="single" w:sz="4" w:space="0" w:color="auto"/>
            </w:tcBorders>
          </w:tcPr>
          <w:p w:rsidR="003749BE" w:rsidRPr="003B0F17" w:rsidRDefault="003749BE" w:rsidP="008D53AD">
            <w:pPr>
              <w:jc w:val="center"/>
              <w:rPr>
                <w:b/>
                <w:sz w:val="24"/>
                <w:szCs w:val="24"/>
                <w:lang w:val="en-US"/>
              </w:rPr>
            </w:pPr>
          </w:p>
        </w:tc>
        <w:tc>
          <w:tcPr>
            <w:tcW w:w="817" w:type="dxa"/>
            <w:tcBorders>
              <w:left w:val="single" w:sz="4" w:space="0" w:color="auto"/>
              <w:right w:val="single" w:sz="4" w:space="0" w:color="auto"/>
            </w:tcBorders>
          </w:tcPr>
          <w:p w:rsidR="003749BE" w:rsidRPr="003B0F17" w:rsidRDefault="003749BE" w:rsidP="008D53AD">
            <w:pPr>
              <w:jc w:val="center"/>
              <w:rPr>
                <w:b/>
                <w:sz w:val="24"/>
                <w:szCs w:val="24"/>
                <w:lang w:val="en-US"/>
              </w:rPr>
            </w:pPr>
            <w:r w:rsidRPr="00C36A04">
              <w:rPr>
                <w:sz w:val="24"/>
                <w:szCs w:val="24"/>
                <w:lang w:val="en-US"/>
              </w:rPr>
              <w:t>II</w:t>
            </w:r>
            <w:r w:rsidRPr="00952FE5">
              <w:rPr>
                <w:sz w:val="24"/>
                <w:szCs w:val="24"/>
              </w:rPr>
              <w:t>,</w:t>
            </w:r>
            <w:r w:rsidRPr="00952FE5">
              <w:rPr>
                <w:sz w:val="24"/>
                <w:szCs w:val="24"/>
                <w:lang w:val="en-US"/>
              </w:rPr>
              <w:t xml:space="preserve"> </w:t>
            </w:r>
            <w:r>
              <w:rPr>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430</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sz w:val="24"/>
                <w:szCs w:val="24"/>
                <w:lang w:val="en-US"/>
              </w:rPr>
            </w:pPr>
            <w:r w:rsidRPr="00952FE5">
              <w:rPr>
                <w:sz w:val="24"/>
                <w:szCs w:val="24"/>
                <w:lang w:val="en-US"/>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Pr>
                <w:b/>
                <w:sz w:val="24"/>
                <w:szCs w:val="24"/>
                <w:lang w:val="en-US"/>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sidRPr="00C36A04">
              <w:rPr>
                <w:sz w:val="24"/>
                <w:szCs w:val="24"/>
                <w:lang w:val="en-US"/>
              </w:rPr>
              <w:t>II</w:t>
            </w:r>
            <w:r>
              <w:rPr>
                <w:sz w:val="24"/>
                <w:szCs w:val="24"/>
                <w:lang w:val="en-US"/>
              </w:rPr>
              <w:t>I</w:t>
            </w:r>
            <w:r w:rsidRPr="00952FE5">
              <w:rPr>
                <w:sz w:val="24"/>
                <w:szCs w:val="24"/>
              </w:rPr>
              <w:t>,</w:t>
            </w:r>
            <w:r w:rsidRPr="00952FE5">
              <w:rPr>
                <w:sz w:val="24"/>
                <w:szCs w:val="24"/>
                <w:lang w:val="en-US"/>
              </w:rPr>
              <w:t xml:space="preserve"> </w:t>
            </w:r>
            <w:r w:rsidRPr="00C36A04">
              <w:rPr>
                <w:sz w:val="24"/>
                <w:szCs w:val="24"/>
                <w:lang w:val="en-US"/>
              </w:rPr>
              <w:t>III</w:t>
            </w:r>
            <w:r w:rsidRPr="00C36A04">
              <w:rPr>
                <w:sz w:val="24"/>
                <w:szCs w:val="24"/>
              </w:rPr>
              <w:t>,</w:t>
            </w:r>
            <w:r>
              <w:rPr>
                <w:sz w:val="24"/>
                <w:szCs w:val="24"/>
                <w:lang w:val="en-US"/>
              </w:rPr>
              <w:t xml:space="preserve"> </w:t>
            </w:r>
            <w:r w:rsidRPr="00C36A04">
              <w:rPr>
                <w:sz w:val="24"/>
                <w:szCs w:val="24"/>
                <w:lang w:val="en-US"/>
              </w:rPr>
              <w:t>III</w:t>
            </w:r>
            <w:r w:rsidRPr="00C36A04">
              <w:rPr>
                <w:sz w:val="24"/>
                <w:szCs w:val="24"/>
              </w:rPr>
              <w:t>,</w:t>
            </w:r>
            <w:r w:rsidRPr="00C36A04">
              <w:rPr>
                <w:sz w:val="24"/>
                <w:szCs w:val="24"/>
                <w:lang w:val="en-US"/>
              </w:rPr>
              <w:t>III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sidRPr="00C36A04">
              <w:rPr>
                <w:sz w:val="24"/>
                <w:szCs w:val="24"/>
                <w:lang w:val="en-US"/>
              </w:rPr>
              <w:t>II</w:t>
            </w:r>
            <w:r w:rsidRPr="00952FE5">
              <w:rPr>
                <w:sz w:val="24"/>
                <w:szCs w:val="24"/>
              </w:rPr>
              <w:t>,</w:t>
            </w:r>
            <w:r w:rsidRPr="00952FE5">
              <w:rPr>
                <w:sz w:val="24"/>
                <w:szCs w:val="24"/>
                <w:lang w:val="en-US"/>
              </w:rPr>
              <w:t xml:space="preserve"> </w:t>
            </w:r>
            <w:r>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24727" w:rsidRDefault="003749BE" w:rsidP="008D53AD">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rPr>
                <w:b/>
                <w:sz w:val="24"/>
                <w:szCs w:val="24"/>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436</w:t>
            </w:r>
          </w:p>
        </w:tc>
        <w:tc>
          <w:tcPr>
            <w:tcW w:w="1168"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sidRPr="00952FE5">
              <w:rPr>
                <w:sz w:val="24"/>
                <w:szCs w:val="24"/>
                <w:lang w:val="en-US"/>
              </w:rPr>
              <w:t>I</w:t>
            </w:r>
          </w:p>
        </w:tc>
        <w:tc>
          <w:tcPr>
            <w:tcW w:w="1101"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Pr>
                <w:b/>
                <w:sz w:val="24"/>
                <w:szCs w:val="24"/>
              </w:rPr>
              <w:t>+</w:t>
            </w:r>
          </w:p>
        </w:tc>
        <w:tc>
          <w:tcPr>
            <w:tcW w:w="884" w:type="dxa"/>
            <w:tcBorders>
              <w:left w:val="single" w:sz="4" w:space="0" w:color="auto"/>
              <w:right w:val="single" w:sz="4" w:space="0" w:color="auto"/>
            </w:tcBorders>
          </w:tcPr>
          <w:p w:rsidR="003749BE" w:rsidRPr="003B0F17" w:rsidRDefault="003749BE" w:rsidP="008D53AD">
            <w:pPr>
              <w:jc w:val="center"/>
              <w:rPr>
                <w:b/>
                <w:sz w:val="24"/>
                <w:szCs w:val="24"/>
                <w:lang w:val="en-US"/>
              </w:rPr>
            </w:pPr>
            <w:r w:rsidRPr="009F442E">
              <w:rPr>
                <w:sz w:val="24"/>
                <w:szCs w:val="24"/>
                <w:lang w:val="en-US"/>
              </w:rPr>
              <w:t>II</w:t>
            </w:r>
          </w:p>
        </w:tc>
        <w:tc>
          <w:tcPr>
            <w:tcW w:w="817" w:type="dxa"/>
            <w:tcBorders>
              <w:left w:val="single" w:sz="4" w:space="0" w:color="auto"/>
              <w:right w:val="single" w:sz="4" w:space="0" w:color="auto"/>
            </w:tcBorders>
          </w:tcPr>
          <w:p w:rsidR="003749BE" w:rsidRPr="00C265BF" w:rsidRDefault="003749BE" w:rsidP="008D53AD">
            <w:pPr>
              <w:jc w:val="center"/>
              <w:rPr>
                <w:b/>
                <w:sz w:val="24"/>
                <w:szCs w:val="24"/>
                <w:lang w:val="en-US"/>
              </w:rPr>
            </w:pPr>
            <w:r w:rsidRPr="00C36A04">
              <w:rPr>
                <w:sz w:val="24"/>
                <w:szCs w:val="24"/>
                <w:lang w:val="en-US"/>
              </w:rPr>
              <w:t>II</w:t>
            </w:r>
            <w:r w:rsidRPr="00952FE5">
              <w:rPr>
                <w:sz w:val="24"/>
                <w:szCs w:val="24"/>
              </w:rPr>
              <w:t>,</w:t>
            </w:r>
            <w:r w:rsidRPr="00C36A04">
              <w:rPr>
                <w:sz w:val="24"/>
                <w:szCs w:val="24"/>
                <w:lang w:val="en-US"/>
              </w:rPr>
              <w:t xml:space="preserve"> 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439</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529</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Pr>
                <w:sz w:val="24"/>
                <w:szCs w:val="24"/>
                <w:lang w:val="en-US"/>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sidRPr="00C36A04">
              <w:rPr>
                <w:sz w:val="24"/>
                <w:szCs w:val="24"/>
                <w:lang w:val="en-US"/>
              </w:rPr>
              <w:t>I</w:t>
            </w:r>
            <w:r w:rsidRPr="00C36A04">
              <w:rPr>
                <w:sz w:val="24"/>
                <w:szCs w:val="24"/>
              </w:rPr>
              <w:t>,</w:t>
            </w:r>
            <w:r w:rsidRPr="00C36A04">
              <w:rPr>
                <w:sz w:val="24"/>
                <w:szCs w:val="24"/>
                <w:lang w:val="en-US"/>
              </w:rPr>
              <w:t xml:space="preserve"> I</w:t>
            </w:r>
            <w:r w:rsidRPr="00952FE5">
              <w:rPr>
                <w:sz w:val="24"/>
                <w:szCs w:val="24"/>
              </w:rPr>
              <w:t>,</w:t>
            </w:r>
            <w:r>
              <w:rPr>
                <w:sz w:val="24"/>
                <w:szCs w:val="24"/>
                <w:lang w:val="en-US"/>
              </w:rPr>
              <w:t>III</w:t>
            </w:r>
          </w:p>
        </w:tc>
        <w:tc>
          <w:tcPr>
            <w:tcW w:w="817" w:type="dxa"/>
            <w:tcBorders>
              <w:left w:val="single" w:sz="4" w:space="0" w:color="auto"/>
              <w:right w:val="single" w:sz="4" w:space="0" w:color="auto"/>
            </w:tcBorders>
          </w:tcPr>
          <w:p w:rsidR="003749BE" w:rsidRPr="00C265BF" w:rsidRDefault="003749BE" w:rsidP="008D53AD">
            <w:pPr>
              <w:jc w:val="center"/>
              <w:rPr>
                <w:b/>
                <w:sz w:val="24"/>
                <w:szCs w:val="24"/>
                <w:lang w:val="en-US"/>
              </w:rPr>
            </w:pPr>
            <w:r w:rsidRPr="00C36A04">
              <w:rPr>
                <w:sz w:val="24"/>
                <w:szCs w:val="24"/>
                <w:lang w:val="en-US"/>
              </w:rPr>
              <w:t>I</w:t>
            </w:r>
            <w:r w:rsidRPr="00C36A04">
              <w:rPr>
                <w:sz w:val="24"/>
                <w:szCs w:val="24"/>
              </w:rPr>
              <w:t>,</w:t>
            </w:r>
            <w:r w:rsidRPr="00C36A04">
              <w:rPr>
                <w:sz w:val="24"/>
                <w:szCs w:val="24"/>
                <w:lang w:val="en-US"/>
              </w:rPr>
              <w:t xml:space="preserve"> I</w:t>
            </w:r>
            <w:r w:rsidRPr="00C36A04">
              <w:rPr>
                <w:sz w:val="24"/>
                <w:szCs w:val="24"/>
              </w:rPr>
              <w:t>,</w:t>
            </w:r>
            <w:r w:rsidRPr="00C36A04">
              <w:rPr>
                <w:sz w:val="24"/>
                <w:szCs w:val="24"/>
                <w:lang w:val="en-US"/>
              </w:rPr>
              <w:t xml:space="preserve"> I</w:t>
            </w:r>
            <w:r w:rsidRPr="00C36A04">
              <w:rPr>
                <w:sz w:val="24"/>
                <w:szCs w:val="24"/>
              </w:rPr>
              <w:t>,</w:t>
            </w:r>
            <w:r w:rsidRPr="00C36A04">
              <w:rPr>
                <w:sz w:val="24"/>
                <w:szCs w:val="24"/>
                <w:lang w:val="en-US"/>
              </w:rPr>
              <w:t xml:space="preserve"> 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sidRPr="00C36A04">
              <w:rPr>
                <w:sz w:val="24"/>
                <w:szCs w:val="24"/>
                <w:lang w:val="en-US"/>
              </w:rPr>
              <w:t>I</w:t>
            </w:r>
            <w:r w:rsidRPr="00C36A04">
              <w:rPr>
                <w:sz w:val="24"/>
                <w:szCs w:val="24"/>
              </w:rPr>
              <w:t>,</w:t>
            </w:r>
            <w:r w:rsidRPr="00C36A04">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sz w:val="24"/>
                <w:szCs w:val="24"/>
                <w:lang w:val="en-US"/>
              </w:rPr>
            </w:pPr>
            <w:r w:rsidRPr="00251623">
              <w:rPr>
                <w:sz w:val="24"/>
                <w:szCs w:val="24"/>
                <w:lang w:val="en-US"/>
              </w:rPr>
              <w:t>III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sidRPr="00952FE5">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24727" w:rsidRDefault="003749BE" w:rsidP="008D53AD">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F442E" w:rsidRDefault="003749BE" w:rsidP="008D53AD">
            <w:pPr>
              <w:jc w:val="center"/>
              <w:rPr>
                <w:b/>
                <w:sz w:val="24"/>
                <w:szCs w:val="24"/>
              </w:rPr>
            </w:pPr>
            <w:r>
              <w:rPr>
                <w:b/>
                <w:sz w:val="24"/>
                <w:szCs w:val="24"/>
              </w:rPr>
              <w:t>+</w:t>
            </w: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542</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lang w:val="en-US"/>
              </w:rPr>
            </w:pPr>
            <w:r w:rsidRPr="00C36A04">
              <w:rPr>
                <w:sz w:val="24"/>
                <w:szCs w:val="24"/>
                <w:lang w:val="en-US"/>
              </w:rPr>
              <w:t>I</w:t>
            </w:r>
            <w:r w:rsidRPr="00C36A04">
              <w:rPr>
                <w:sz w:val="24"/>
                <w:szCs w:val="24"/>
              </w:rPr>
              <w:t>,</w:t>
            </w:r>
            <w:r w:rsidRPr="00952FE5">
              <w:rPr>
                <w:sz w:val="24"/>
                <w:szCs w:val="24"/>
              </w:rPr>
              <w:t xml:space="preserve"> </w:t>
            </w:r>
            <w:r>
              <w:rPr>
                <w:sz w:val="24"/>
                <w:szCs w:val="24"/>
                <w:lang w:val="en-US"/>
              </w:rPr>
              <w:t>III</w:t>
            </w:r>
          </w:p>
        </w:tc>
        <w:tc>
          <w:tcPr>
            <w:tcW w:w="817" w:type="dxa"/>
            <w:tcBorders>
              <w:left w:val="single" w:sz="4" w:space="0" w:color="auto"/>
              <w:right w:val="single" w:sz="4" w:space="0" w:color="auto"/>
            </w:tcBorders>
          </w:tcPr>
          <w:p w:rsidR="003749BE" w:rsidRPr="00952FE5" w:rsidRDefault="003749BE" w:rsidP="008D53AD">
            <w:pPr>
              <w:jc w:val="center"/>
              <w:rPr>
                <w:lang w:val="en-US"/>
              </w:rPr>
            </w:pPr>
            <w:r>
              <w:rPr>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r>
              <w:rPr>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lang w:val="en-US"/>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lang w:val="en-US"/>
              </w:rPr>
            </w:pPr>
            <w:r w:rsidRPr="00952FE5">
              <w:rPr>
                <w:sz w:val="24"/>
                <w:szCs w:val="24"/>
                <w:lang w:val="en-US"/>
              </w:rPr>
              <w:t>567</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3B0F17" w:rsidRDefault="003749BE" w:rsidP="008D53AD">
            <w:pPr>
              <w:jc w:val="center"/>
              <w:rPr>
                <w:sz w:val="24"/>
                <w:szCs w:val="24"/>
                <w:lang w:val="en-US"/>
              </w:rPr>
            </w:pPr>
            <w:r w:rsidRPr="003B0F17">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sz w:val="24"/>
                <w:szCs w:val="24"/>
                <w:lang w:val="en-US"/>
              </w:rPr>
              <w:t>II</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r w:rsidRPr="00952FE5">
              <w:rPr>
                <w:b/>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602</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083B4D" w:rsidRDefault="003749BE" w:rsidP="008D53AD">
            <w:pPr>
              <w:jc w:val="center"/>
              <w:rPr>
                <w:sz w:val="24"/>
                <w:szCs w:val="24"/>
                <w:lang w:val="en-US"/>
              </w:rPr>
            </w:pPr>
            <w:r w:rsidRPr="00083B4D">
              <w:rPr>
                <w:sz w:val="24"/>
                <w:szCs w:val="24"/>
                <w:lang w:val="en-US"/>
              </w:rPr>
              <w:t>II</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24727" w:rsidRDefault="003749BE" w:rsidP="008D53AD">
            <w:pPr>
              <w:jc w:val="center"/>
              <w:rPr>
                <w:b/>
                <w:sz w:val="24"/>
                <w:szCs w:val="24"/>
              </w:rPr>
            </w:pPr>
            <w:r>
              <w:rPr>
                <w:b/>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3749BE" w:rsidRPr="00251623"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671</w:t>
            </w:r>
          </w:p>
        </w:tc>
        <w:tc>
          <w:tcPr>
            <w:tcW w:w="1168"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sidRPr="00952FE5">
              <w:rPr>
                <w:b/>
                <w:sz w:val="24"/>
                <w:szCs w:val="24"/>
              </w:rPr>
              <w:t>-</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lang w:val="en-US"/>
              </w:rPr>
            </w:pP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lang w:val="en-US"/>
              </w:rPr>
            </w:pPr>
          </w:p>
        </w:tc>
      </w:tr>
      <w:tr w:rsidR="003749BE" w:rsidRPr="00952FE5" w:rsidTr="008D53AD">
        <w:tc>
          <w:tcPr>
            <w:tcW w:w="803"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pStyle w:val="aa"/>
              <w:numPr>
                <w:ilvl w:val="0"/>
                <w:numId w:val="46"/>
              </w:numPr>
              <w:spacing w:after="0"/>
              <w:rPr>
                <w:rFonts w:ascii="Times New Roman" w:hAnsi="Times New Roman"/>
                <w:sz w:val="24"/>
                <w:szCs w:val="24"/>
              </w:rPr>
            </w:pPr>
          </w:p>
        </w:tc>
        <w:tc>
          <w:tcPr>
            <w:tcW w:w="1290"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rPr>
                <w:sz w:val="24"/>
                <w:szCs w:val="24"/>
              </w:rPr>
            </w:pPr>
            <w:r w:rsidRPr="00952FE5">
              <w:rPr>
                <w:sz w:val="24"/>
                <w:szCs w:val="24"/>
              </w:rPr>
              <w:t>49</w:t>
            </w:r>
          </w:p>
        </w:tc>
        <w:tc>
          <w:tcPr>
            <w:tcW w:w="1168"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sz w:val="24"/>
                <w:szCs w:val="24"/>
              </w:rPr>
            </w:pPr>
            <w:r>
              <w:rPr>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749BE" w:rsidRPr="00687E5B" w:rsidRDefault="003749BE" w:rsidP="008D53AD">
            <w:pPr>
              <w:jc w:val="center"/>
              <w:rPr>
                <w:b/>
                <w:sz w:val="24"/>
                <w:szCs w:val="24"/>
              </w:rPr>
            </w:pPr>
            <w:r w:rsidRPr="00952FE5">
              <w:rPr>
                <w:sz w:val="24"/>
                <w:szCs w:val="24"/>
                <w:lang w:val="en-US"/>
              </w:rPr>
              <w:t>I</w:t>
            </w:r>
            <w:r>
              <w:rPr>
                <w:sz w:val="24"/>
                <w:szCs w:val="24"/>
                <w:lang w:val="en-US"/>
              </w:rPr>
              <w:t>I</w:t>
            </w:r>
          </w:p>
        </w:tc>
        <w:tc>
          <w:tcPr>
            <w:tcW w:w="1101" w:type="dxa"/>
            <w:tcBorders>
              <w:top w:val="single" w:sz="4" w:space="0" w:color="auto"/>
              <w:left w:val="single" w:sz="4" w:space="0" w:color="auto"/>
              <w:bottom w:val="single" w:sz="4" w:space="0" w:color="auto"/>
              <w:right w:val="single" w:sz="4" w:space="0" w:color="auto"/>
            </w:tcBorders>
            <w:hideMark/>
          </w:tcPr>
          <w:p w:rsidR="003749BE" w:rsidRPr="00952FE5" w:rsidRDefault="003749BE" w:rsidP="008D53AD">
            <w:pPr>
              <w:jc w:val="center"/>
              <w:rPr>
                <w:b/>
                <w:sz w:val="24"/>
                <w:szCs w:val="24"/>
              </w:rPr>
            </w:pPr>
            <w:r>
              <w:rPr>
                <w:b/>
                <w:sz w:val="24"/>
                <w:szCs w:val="24"/>
              </w:rPr>
              <w:t>+</w:t>
            </w:r>
          </w:p>
        </w:tc>
        <w:tc>
          <w:tcPr>
            <w:tcW w:w="884"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817" w:type="dxa"/>
            <w:tcBorders>
              <w:left w:val="single" w:sz="4" w:space="0" w:color="auto"/>
              <w:right w:val="single" w:sz="4" w:space="0" w:color="auto"/>
            </w:tcBorders>
          </w:tcPr>
          <w:p w:rsidR="003749BE" w:rsidRPr="00952FE5" w:rsidRDefault="003749BE" w:rsidP="008D53AD">
            <w:pPr>
              <w:jc w:val="center"/>
              <w:rPr>
                <w:b/>
                <w:sz w:val="24"/>
                <w:szCs w:val="24"/>
                <w:lang w:val="en-US"/>
              </w:rPr>
            </w:pPr>
            <w:r>
              <w:rPr>
                <w:b/>
                <w:sz w:val="24"/>
                <w:szCs w:val="24"/>
                <w:lang w:val="en-US"/>
              </w:rPr>
              <w:t>-</w:t>
            </w:r>
          </w:p>
        </w:tc>
        <w:tc>
          <w:tcPr>
            <w:tcW w:w="992" w:type="dxa"/>
            <w:tcBorders>
              <w:top w:val="single" w:sz="4" w:space="0" w:color="auto"/>
              <w:left w:val="single" w:sz="4" w:space="0" w:color="auto"/>
              <w:bottom w:val="single" w:sz="4" w:space="0" w:color="auto"/>
              <w:right w:val="single" w:sz="4" w:space="0" w:color="auto"/>
            </w:tcBorders>
          </w:tcPr>
          <w:p w:rsidR="003749BE" w:rsidRPr="00083B4D" w:rsidRDefault="003749BE" w:rsidP="008D53AD">
            <w:pPr>
              <w:jc w:val="center"/>
              <w:rPr>
                <w:b/>
                <w:sz w:val="24"/>
                <w:szCs w:val="24"/>
                <w:lang w:val="en-US"/>
              </w:rPr>
            </w:pPr>
            <w:r>
              <w:rPr>
                <w:b/>
                <w:sz w:val="24"/>
                <w:szCs w:val="24"/>
                <w:lang w:val="en-US"/>
              </w:rPr>
              <w:t>-</w:t>
            </w: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3749BE" w:rsidRPr="00952FE5" w:rsidRDefault="003749BE" w:rsidP="008D53AD">
            <w:pPr>
              <w:jc w:val="center"/>
              <w:rPr>
                <w:b/>
                <w:sz w:val="24"/>
                <w:szCs w:val="24"/>
              </w:rPr>
            </w:pPr>
          </w:p>
        </w:tc>
      </w:tr>
    </w:tbl>
    <w:p w:rsidR="003749BE" w:rsidRDefault="003749BE" w:rsidP="003749BE"/>
    <w:p w:rsidR="003749BE" w:rsidRPr="00175002" w:rsidRDefault="003749BE" w:rsidP="003749BE"/>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jc w:val="center"/>
        <w:rPr>
          <w:b/>
          <w:sz w:val="24"/>
          <w:szCs w:val="24"/>
        </w:rPr>
      </w:pPr>
    </w:p>
    <w:p w:rsidR="003749BE" w:rsidRPr="005F0D74" w:rsidRDefault="003749BE" w:rsidP="003749BE">
      <w:pPr>
        <w:jc w:val="center"/>
        <w:rPr>
          <w:b/>
          <w:sz w:val="24"/>
          <w:szCs w:val="24"/>
        </w:rPr>
      </w:pPr>
      <w:r w:rsidRPr="005F0D74">
        <w:rPr>
          <w:b/>
          <w:sz w:val="24"/>
          <w:szCs w:val="24"/>
        </w:rPr>
        <w:t>Участие образовательных учреждений Петродворцового района Санкт-Петербурга в мероприятиях по профилактике ДДТТ</w:t>
      </w:r>
    </w:p>
    <w:p w:rsidR="003749BE" w:rsidRDefault="003749BE" w:rsidP="003749BE">
      <w:pPr>
        <w:jc w:val="center"/>
        <w:rPr>
          <w:b/>
          <w:sz w:val="24"/>
          <w:szCs w:val="24"/>
        </w:rPr>
      </w:pPr>
      <w:r w:rsidRPr="005F0D74">
        <w:rPr>
          <w:b/>
          <w:sz w:val="24"/>
          <w:szCs w:val="24"/>
        </w:rPr>
        <w:t>2013-2014 учебный год</w:t>
      </w:r>
    </w:p>
    <w:p w:rsidR="003749BE" w:rsidRPr="005F0D74" w:rsidRDefault="003749BE" w:rsidP="003749BE">
      <w:pPr>
        <w:jc w:val="center"/>
        <w:rPr>
          <w:b/>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1"/>
        <w:gridCol w:w="2923"/>
        <w:gridCol w:w="1947"/>
        <w:gridCol w:w="1704"/>
        <w:gridCol w:w="1704"/>
        <w:gridCol w:w="1947"/>
        <w:gridCol w:w="1704"/>
        <w:gridCol w:w="1948"/>
      </w:tblGrid>
      <w:tr w:rsidR="003749BE" w:rsidTr="008D53AD">
        <w:trPr>
          <w:trHeight w:val="889"/>
        </w:trPr>
        <w:tc>
          <w:tcPr>
            <w:tcW w:w="971" w:type="dxa"/>
            <w:vMerge w:val="restart"/>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w:t>
            </w:r>
          </w:p>
        </w:tc>
        <w:tc>
          <w:tcPr>
            <w:tcW w:w="2923" w:type="dxa"/>
            <w:vMerge w:val="restart"/>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Образовательные учреждения района</w:t>
            </w:r>
          </w:p>
        </w:tc>
        <w:tc>
          <w:tcPr>
            <w:tcW w:w="1947" w:type="dxa"/>
            <w:vMerge w:val="restart"/>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 xml:space="preserve">Соревнование </w:t>
            </w:r>
          </w:p>
          <w:p w:rsidR="003749BE" w:rsidRDefault="003749BE" w:rsidP="008D53AD">
            <w:pPr>
              <w:jc w:val="center"/>
            </w:pPr>
            <w:r>
              <w:t>«Безопасное колесо»</w:t>
            </w:r>
          </w:p>
        </w:tc>
        <w:tc>
          <w:tcPr>
            <w:tcW w:w="1704" w:type="dxa"/>
            <w:vMerge w:val="restart"/>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 xml:space="preserve">Районный этап </w:t>
            </w:r>
          </w:p>
          <w:p w:rsidR="003749BE" w:rsidRDefault="003749BE" w:rsidP="008D53AD">
            <w:pPr>
              <w:jc w:val="center"/>
            </w:pPr>
            <w:r>
              <w:t xml:space="preserve">городского открытого конкурса детского творчества  </w:t>
            </w:r>
          </w:p>
          <w:p w:rsidR="003749BE" w:rsidRDefault="003749BE" w:rsidP="008D53AD">
            <w:pPr>
              <w:jc w:val="center"/>
            </w:pPr>
            <w:r>
              <w:t>«Дорога и мы»</w:t>
            </w:r>
          </w:p>
        </w:tc>
        <w:tc>
          <w:tcPr>
            <w:tcW w:w="1704" w:type="dxa"/>
            <w:vMerge w:val="restart"/>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Городской конкурс «Дорога без опасности»</w:t>
            </w:r>
          </w:p>
        </w:tc>
        <w:tc>
          <w:tcPr>
            <w:tcW w:w="5599" w:type="dxa"/>
            <w:gridSpan w:val="3"/>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Профилактические мероприятия</w:t>
            </w:r>
          </w:p>
          <w:p w:rsidR="003749BE" w:rsidRDefault="003749BE" w:rsidP="008D53AD">
            <w:pPr>
              <w:jc w:val="center"/>
            </w:pPr>
          </w:p>
        </w:tc>
      </w:tr>
      <w:tr w:rsidR="003749BE" w:rsidTr="008D53AD">
        <w:trPr>
          <w:cantSplit/>
          <w:trHeight w:val="832"/>
        </w:trPr>
        <w:tc>
          <w:tcPr>
            <w:tcW w:w="971" w:type="dxa"/>
            <w:vMerge/>
            <w:tcBorders>
              <w:top w:val="single" w:sz="4" w:space="0" w:color="auto"/>
              <w:left w:val="single" w:sz="4" w:space="0" w:color="auto"/>
              <w:bottom w:val="single" w:sz="4" w:space="0" w:color="auto"/>
              <w:right w:val="single" w:sz="4" w:space="0" w:color="auto"/>
            </w:tcBorders>
            <w:vAlign w:val="center"/>
          </w:tcPr>
          <w:p w:rsidR="003749BE" w:rsidRDefault="003749BE" w:rsidP="008D53AD">
            <w:pPr>
              <w:jc w:val="center"/>
            </w:pPr>
          </w:p>
        </w:tc>
        <w:tc>
          <w:tcPr>
            <w:tcW w:w="2923" w:type="dxa"/>
            <w:vMerge/>
            <w:tcBorders>
              <w:top w:val="single" w:sz="4" w:space="0" w:color="auto"/>
              <w:left w:val="single" w:sz="4" w:space="0" w:color="auto"/>
              <w:bottom w:val="single" w:sz="4" w:space="0" w:color="auto"/>
              <w:right w:val="single" w:sz="4" w:space="0" w:color="auto"/>
            </w:tcBorders>
            <w:vAlign w:val="center"/>
          </w:tcPr>
          <w:p w:rsidR="003749BE" w:rsidRDefault="003749BE" w:rsidP="008D53AD">
            <w:pPr>
              <w:jc w:val="center"/>
            </w:pPr>
          </w:p>
        </w:tc>
        <w:tc>
          <w:tcPr>
            <w:tcW w:w="1947" w:type="dxa"/>
            <w:vMerge/>
            <w:tcBorders>
              <w:top w:val="single" w:sz="4" w:space="0" w:color="auto"/>
              <w:left w:val="single" w:sz="4" w:space="0" w:color="auto"/>
              <w:bottom w:val="single" w:sz="4" w:space="0" w:color="auto"/>
              <w:right w:val="single" w:sz="4" w:space="0" w:color="auto"/>
            </w:tcBorders>
            <w:vAlign w:val="center"/>
          </w:tcPr>
          <w:p w:rsidR="003749BE" w:rsidRDefault="003749BE" w:rsidP="008D53AD">
            <w:pPr>
              <w:jc w:val="center"/>
            </w:pPr>
          </w:p>
        </w:tc>
        <w:tc>
          <w:tcPr>
            <w:tcW w:w="1704" w:type="dxa"/>
            <w:vMerge/>
            <w:tcBorders>
              <w:top w:val="single" w:sz="4" w:space="0" w:color="auto"/>
              <w:left w:val="single" w:sz="4" w:space="0" w:color="auto"/>
              <w:bottom w:val="single" w:sz="4" w:space="0" w:color="auto"/>
              <w:right w:val="single" w:sz="4" w:space="0" w:color="auto"/>
            </w:tcBorders>
            <w:vAlign w:val="center"/>
          </w:tcPr>
          <w:p w:rsidR="003749BE" w:rsidRDefault="003749BE" w:rsidP="008D53AD">
            <w:pPr>
              <w:jc w:val="center"/>
            </w:pPr>
          </w:p>
        </w:tc>
        <w:tc>
          <w:tcPr>
            <w:tcW w:w="1704" w:type="dxa"/>
            <w:vMerge/>
            <w:tcBorders>
              <w:top w:val="single" w:sz="4" w:space="0" w:color="auto"/>
              <w:left w:val="single" w:sz="4" w:space="0" w:color="auto"/>
              <w:bottom w:val="single" w:sz="4" w:space="0" w:color="auto"/>
              <w:right w:val="single" w:sz="4" w:space="0" w:color="auto"/>
            </w:tcBorders>
            <w:vAlign w:val="center"/>
          </w:tcPr>
          <w:p w:rsidR="003749BE" w:rsidRDefault="003749BE" w:rsidP="008D53AD">
            <w:pPr>
              <w:jc w:val="center"/>
            </w:pPr>
          </w:p>
        </w:tc>
        <w:tc>
          <w:tcPr>
            <w:tcW w:w="1947"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Игра «Красный, желтый, зеленый»</w:t>
            </w:r>
          </w:p>
        </w:tc>
        <w:tc>
          <w:tcPr>
            <w:tcW w:w="1704"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Месячник по профилактике</w:t>
            </w:r>
          </w:p>
        </w:tc>
        <w:tc>
          <w:tcPr>
            <w:tcW w:w="1948" w:type="dxa"/>
            <w:tcBorders>
              <w:top w:val="single" w:sz="4" w:space="0" w:color="auto"/>
              <w:left w:val="single" w:sz="4" w:space="0" w:color="auto"/>
              <w:bottom w:val="single" w:sz="4" w:space="0" w:color="auto"/>
              <w:right w:val="single" w:sz="4" w:space="0" w:color="auto"/>
            </w:tcBorders>
          </w:tcPr>
          <w:p w:rsidR="003749BE" w:rsidRDefault="003749BE" w:rsidP="008D53AD">
            <w:pPr>
              <w:jc w:val="center"/>
            </w:pPr>
            <w:r>
              <w:t>Акции</w:t>
            </w:r>
          </w:p>
          <w:p w:rsidR="003749BE" w:rsidRDefault="003749BE" w:rsidP="008D53AD">
            <w:pPr>
              <w:jc w:val="center"/>
            </w:pPr>
            <w:r>
              <w:t>«Внимание, дети!»</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СОШ  № 319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СОШ № 411</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СОШ № 412</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СОШ № 413</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416</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 xml:space="preserve">ГБОУ СОШ № </w:t>
            </w:r>
            <w:r w:rsidRPr="005F0D74">
              <w:rPr>
                <w:sz w:val="18"/>
                <w:szCs w:val="18"/>
                <w:lang w:val="en-US"/>
              </w:rPr>
              <w:t>417</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ГБОУ лицей  №</w:t>
            </w:r>
            <w:r w:rsidRPr="005F0D74">
              <w:rPr>
                <w:sz w:val="18"/>
                <w:szCs w:val="18"/>
                <w:lang w:val="en-US"/>
              </w:rPr>
              <w:t>419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421</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94"/>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гимназия  №</w:t>
            </w:r>
            <w:r w:rsidRPr="005F0D74">
              <w:rPr>
                <w:sz w:val="18"/>
                <w:szCs w:val="18"/>
                <w:lang w:val="en-US"/>
              </w:rPr>
              <w:t>426</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429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430</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436</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С(к)ОШ № </w:t>
            </w:r>
            <w:r w:rsidRPr="005F0D74">
              <w:rPr>
                <w:sz w:val="18"/>
                <w:szCs w:val="18"/>
                <w:lang w:val="en-US"/>
              </w:rPr>
              <w:t>439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529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542</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567</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43"/>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lang w:val="en-US"/>
              </w:rPr>
            </w:pPr>
            <w:r w:rsidRPr="005F0D74">
              <w:rPr>
                <w:sz w:val="18"/>
                <w:szCs w:val="18"/>
              </w:rPr>
              <w:t xml:space="preserve">ГБОУ СОШ № </w:t>
            </w:r>
            <w:r w:rsidRPr="005F0D74">
              <w:rPr>
                <w:sz w:val="18"/>
                <w:szCs w:val="18"/>
                <w:lang w:val="en-US"/>
              </w:rPr>
              <w:t>602</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5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ВОШ № 671</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410"/>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Школа-интернат</w:t>
            </w:r>
          </w:p>
          <w:p w:rsidR="003749BE" w:rsidRPr="005F0D74" w:rsidRDefault="003749BE" w:rsidP="008D53AD">
            <w:pPr>
              <w:jc w:val="center"/>
              <w:rPr>
                <w:sz w:val="18"/>
                <w:szCs w:val="18"/>
                <w:lang w:val="en-US"/>
              </w:rPr>
            </w:pPr>
            <w:r w:rsidRPr="005F0D74">
              <w:rPr>
                <w:sz w:val="18"/>
                <w:szCs w:val="18"/>
              </w:rPr>
              <w:t xml:space="preserve"> № </w:t>
            </w:r>
            <w:r w:rsidRPr="005F0D74">
              <w:rPr>
                <w:sz w:val="18"/>
                <w:szCs w:val="18"/>
                <w:lang w:val="en-US"/>
              </w:rPr>
              <w:t>49</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70"/>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Гимназия императора</w:t>
            </w:r>
          </w:p>
          <w:p w:rsidR="003749BE" w:rsidRPr="005F0D74" w:rsidRDefault="003749BE" w:rsidP="008D53AD">
            <w:pPr>
              <w:jc w:val="center"/>
              <w:rPr>
                <w:sz w:val="18"/>
                <w:szCs w:val="18"/>
              </w:rPr>
            </w:pPr>
            <w:r w:rsidRPr="005F0D74">
              <w:rPr>
                <w:sz w:val="18"/>
                <w:szCs w:val="18"/>
              </w:rPr>
              <w:t xml:space="preserve"> Александра </w:t>
            </w:r>
            <w:r w:rsidRPr="005F0D74">
              <w:rPr>
                <w:sz w:val="18"/>
                <w:szCs w:val="18"/>
                <w:lang w:val="en-US"/>
              </w:rPr>
              <w:t>II</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4"/>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70"/>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ДОД ДДТ "Ораниенбаум"</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321"/>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ДОД ДЮЦ "Петергоф"</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r w:rsidR="003749BE" w:rsidTr="008D53AD">
        <w:trPr>
          <w:trHeight w:val="268"/>
        </w:trPr>
        <w:tc>
          <w:tcPr>
            <w:tcW w:w="971"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numPr>
                <w:ilvl w:val="0"/>
                <w:numId w:val="47"/>
              </w:numPr>
              <w:rPr>
                <w:sz w:val="22"/>
                <w:szCs w:val="22"/>
              </w:rPr>
            </w:pPr>
          </w:p>
        </w:tc>
        <w:tc>
          <w:tcPr>
            <w:tcW w:w="2923"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18"/>
                <w:szCs w:val="18"/>
              </w:rPr>
            </w:pPr>
            <w:r w:rsidRPr="005F0D74">
              <w:rPr>
                <w:sz w:val="18"/>
                <w:szCs w:val="18"/>
              </w:rPr>
              <w:t>ГБОУ ДОД ДДТ</w:t>
            </w: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947"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p>
        </w:tc>
        <w:tc>
          <w:tcPr>
            <w:tcW w:w="1704"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c>
          <w:tcPr>
            <w:tcW w:w="1948" w:type="dxa"/>
            <w:tcBorders>
              <w:top w:val="single" w:sz="4" w:space="0" w:color="auto"/>
              <w:left w:val="single" w:sz="4" w:space="0" w:color="auto"/>
              <w:bottom w:val="single" w:sz="4" w:space="0" w:color="auto"/>
              <w:right w:val="single" w:sz="4" w:space="0" w:color="auto"/>
            </w:tcBorders>
          </w:tcPr>
          <w:p w:rsidR="003749BE" w:rsidRPr="005F0D74" w:rsidRDefault="003749BE" w:rsidP="008D53AD">
            <w:pPr>
              <w:jc w:val="center"/>
              <w:rPr>
                <w:sz w:val="22"/>
                <w:szCs w:val="22"/>
              </w:rPr>
            </w:pPr>
            <w:r w:rsidRPr="005F0D74">
              <w:rPr>
                <w:sz w:val="22"/>
                <w:szCs w:val="22"/>
              </w:rPr>
              <w:t>+</w:t>
            </w:r>
          </w:p>
        </w:tc>
      </w:tr>
    </w:tbl>
    <w:p w:rsidR="003749BE" w:rsidRDefault="003749BE" w:rsidP="003749BE">
      <w:bookmarkStart w:id="0" w:name="_GoBack"/>
      <w:bookmarkEnd w:id="0"/>
    </w:p>
    <w:p w:rsidR="003749BE" w:rsidRDefault="003749BE" w:rsidP="003749BE">
      <w:pPr>
        <w:tabs>
          <w:tab w:val="left" w:pos="9781"/>
        </w:tabs>
        <w:jc w:val="center"/>
        <w:rPr>
          <w:b/>
          <w:sz w:val="24"/>
          <w:szCs w:val="24"/>
          <w:highlight w:val="yellow"/>
        </w:rPr>
      </w:pPr>
    </w:p>
    <w:tbl>
      <w:tblPr>
        <w:tblW w:w="15175" w:type="dxa"/>
        <w:jc w:val="center"/>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5"/>
        <w:gridCol w:w="347"/>
        <w:gridCol w:w="530"/>
        <w:gridCol w:w="2124"/>
        <w:gridCol w:w="236"/>
        <w:gridCol w:w="984"/>
        <w:gridCol w:w="66"/>
        <w:gridCol w:w="926"/>
        <w:gridCol w:w="41"/>
        <w:gridCol w:w="1050"/>
        <w:gridCol w:w="13"/>
        <w:gridCol w:w="949"/>
        <w:gridCol w:w="117"/>
        <w:gridCol w:w="869"/>
        <w:gridCol w:w="199"/>
        <w:gridCol w:w="923"/>
        <w:gridCol w:w="943"/>
        <w:gridCol w:w="240"/>
        <w:gridCol w:w="692"/>
        <w:gridCol w:w="478"/>
        <w:gridCol w:w="332"/>
        <w:gridCol w:w="666"/>
        <w:gridCol w:w="148"/>
        <w:gridCol w:w="844"/>
        <w:gridCol w:w="233"/>
        <w:gridCol w:w="770"/>
      </w:tblGrid>
      <w:tr w:rsidR="003749BE" w:rsidRPr="00783D7C" w:rsidTr="008D53AD">
        <w:trPr>
          <w:gridAfter w:val="1"/>
          <w:wAfter w:w="770" w:type="dxa"/>
          <w:cantSplit/>
          <w:trHeight w:val="423"/>
          <w:tblHeader/>
          <w:jc w:val="center"/>
        </w:trPr>
        <w:tc>
          <w:tcPr>
            <w:tcW w:w="802" w:type="dxa"/>
            <w:gridSpan w:val="2"/>
            <w:vMerge w:val="restart"/>
            <w:shd w:val="clear" w:color="auto" w:fill="auto"/>
            <w:vAlign w:val="center"/>
          </w:tcPr>
          <w:p w:rsidR="003749BE" w:rsidRPr="006D3C48" w:rsidRDefault="003749BE" w:rsidP="008D53AD">
            <w:pPr>
              <w:jc w:val="center"/>
              <w:rPr>
                <w:sz w:val="24"/>
                <w:szCs w:val="24"/>
              </w:rPr>
            </w:pPr>
            <w:r>
              <w:rPr>
                <w:sz w:val="24"/>
                <w:szCs w:val="24"/>
              </w:rPr>
              <w:lastRenderedPageBreak/>
              <w:t>№ п\п</w:t>
            </w:r>
          </w:p>
        </w:tc>
        <w:tc>
          <w:tcPr>
            <w:tcW w:w="2654" w:type="dxa"/>
            <w:gridSpan w:val="2"/>
            <w:vMerge w:val="restart"/>
            <w:shd w:val="clear" w:color="auto" w:fill="auto"/>
            <w:vAlign w:val="center"/>
          </w:tcPr>
          <w:p w:rsidR="003749BE" w:rsidRPr="006D3C48" w:rsidRDefault="003749BE" w:rsidP="008D53AD">
            <w:pPr>
              <w:jc w:val="center"/>
              <w:rPr>
                <w:sz w:val="24"/>
                <w:szCs w:val="24"/>
              </w:rPr>
            </w:pPr>
          </w:p>
          <w:p w:rsidR="003749BE" w:rsidRPr="006D3C48" w:rsidRDefault="003749BE" w:rsidP="008D53AD">
            <w:pPr>
              <w:jc w:val="center"/>
              <w:rPr>
                <w:sz w:val="24"/>
                <w:szCs w:val="24"/>
              </w:rPr>
            </w:pPr>
          </w:p>
          <w:p w:rsidR="003749BE" w:rsidRPr="006D3C48" w:rsidRDefault="003749BE" w:rsidP="008D53AD">
            <w:pPr>
              <w:jc w:val="center"/>
              <w:rPr>
                <w:sz w:val="24"/>
                <w:szCs w:val="24"/>
              </w:rPr>
            </w:pPr>
          </w:p>
          <w:p w:rsidR="003749BE" w:rsidRPr="006D3C48" w:rsidRDefault="003749BE" w:rsidP="008D53AD">
            <w:pPr>
              <w:jc w:val="center"/>
              <w:rPr>
                <w:sz w:val="24"/>
                <w:szCs w:val="24"/>
              </w:rPr>
            </w:pPr>
            <w:r>
              <w:rPr>
                <w:sz w:val="24"/>
                <w:szCs w:val="24"/>
              </w:rPr>
              <w:t>ГБ</w:t>
            </w:r>
            <w:r w:rsidRPr="006D3C48">
              <w:rPr>
                <w:sz w:val="24"/>
                <w:szCs w:val="24"/>
              </w:rPr>
              <w:t>ОУ  №</w:t>
            </w:r>
          </w:p>
          <w:p w:rsidR="003749BE" w:rsidRPr="006D3C48" w:rsidRDefault="003749BE" w:rsidP="008D53AD">
            <w:pPr>
              <w:jc w:val="center"/>
              <w:rPr>
                <w:sz w:val="24"/>
                <w:szCs w:val="24"/>
              </w:rPr>
            </w:pPr>
          </w:p>
          <w:p w:rsidR="003749BE" w:rsidRPr="006D3C48" w:rsidRDefault="003749BE" w:rsidP="008D53AD">
            <w:pPr>
              <w:rPr>
                <w:sz w:val="24"/>
                <w:szCs w:val="24"/>
              </w:rPr>
            </w:pPr>
          </w:p>
        </w:tc>
        <w:tc>
          <w:tcPr>
            <w:tcW w:w="10949" w:type="dxa"/>
            <w:gridSpan w:val="21"/>
            <w:vAlign w:val="center"/>
          </w:tcPr>
          <w:p w:rsidR="003749BE" w:rsidRPr="00C033CE" w:rsidRDefault="003749BE" w:rsidP="008D53AD">
            <w:pPr>
              <w:jc w:val="center"/>
              <w:rPr>
                <w:b/>
                <w:color w:val="FF0000"/>
                <w:sz w:val="24"/>
                <w:szCs w:val="24"/>
              </w:rPr>
            </w:pPr>
            <w:r>
              <w:rPr>
                <w:b/>
                <w:color w:val="FF0000"/>
                <w:sz w:val="24"/>
                <w:szCs w:val="24"/>
              </w:rPr>
              <w:t>Р</w:t>
            </w:r>
            <w:r w:rsidRPr="00C033CE">
              <w:rPr>
                <w:b/>
                <w:color w:val="FF0000"/>
                <w:sz w:val="24"/>
                <w:szCs w:val="24"/>
              </w:rPr>
              <w:t>айонные конкурсы и соревнования</w:t>
            </w:r>
            <w:r>
              <w:rPr>
                <w:b/>
                <w:color w:val="FF0000"/>
                <w:sz w:val="24"/>
                <w:szCs w:val="24"/>
              </w:rPr>
              <w:t xml:space="preserve">  военно-патриотической направленности </w:t>
            </w:r>
            <w:r w:rsidRPr="00DA0978">
              <w:rPr>
                <w:b/>
                <w:color w:val="FF0000"/>
                <w:sz w:val="24"/>
                <w:szCs w:val="24"/>
              </w:rPr>
              <w:t>2013-2014 год</w:t>
            </w:r>
          </w:p>
        </w:tc>
      </w:tr>
      <w:tr w:rsidR="003749BE" w:rsidRPr="00783D7C" w:rsidTr="008D53AD">
        <w:trPr>
          <w:gridAfter w:val="1"/>
          <w:wAfter w:w="770" w:type="dxa"/>
          <w:cantSplit/>
          <w:trHeight w:val="698"/>
          <w:tblHeader/>
          <w:jc w:val="center"/>
        </w:trPr>
        <w:tc>
          <w:tcPr>
            <w:tcW w:w="802" w:type="dxa"/>
            <w:gridSpan w:val="2"/>
            <w:vMerge/>
            <w:shd w:val="clear" w:color="auto" w:fill="auto"/>
          </w:tcPr>
          <w:p w:rsidR="003749BE" w:rsidRPr="006D3C48" w:rsidRDefault="003749BE" w:rsidP="008D53AD">
            <w:pPr>
              <w:jc w:val="center"/>
              <w:rPr>
                <w:sz w:val="24"/>
                <w:szCs w:val="24"/>
              </w:rPr>
            </w:pPr>
          </w:p>
        </w:tc>
        <w:tc>
          <w:tcPr>
            <w:tcW w:w="2654" w:type="dxa"/>
            <w:gridSpan w:val="2"/>
            <w:vMerge/>
            <w:shd w:val="clear" w:color="auto" w:fill="auto"/>
            <w:vAlign w:val="center"/>
          </w:tcPr>
          <w:p w:rsidR="003749BE" w:rsidRPr="006D3C48" w:rsidRDefault="003749BE" w:rsidP="008D53AD">
            <w:pPr>
              <w:rPr>
                <w:sz w:val="24"/>
                <w:szCs w:val="24"/>
              </w:rPr>
            </w:pPr>
          </w:p>
        </w:tc>
        <w:tc>
          <w:tcPr>
            <w:tcW w:w="1220" w:type="dxa"/>
            <w:gridSpan w:val="2"/>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 xml:space="preserve">Пожарный </w:t>
            </w:r>
          </w:p>
          <w:p w:rsidR="003749BE" w:rsidRPr="004735F2" w:rsidRDefault="003749BE" w:rsidP="008D53AD">
            <w:pPr>
              <w:ind w:left="-52" w:right="-38"/>
              <w:jc w:val="center"/>
              <w:rPr>
                <w:b/>
                <w:sz w:val="16"/>
                <w:szCs w:val="16"/>
              </w:rPr>
            </w:pPr>
            <w:r w:rsidRPr="004735F2">
              <w:rPr>
                <w:b/>
                <w:sz w:val="16"/>
                <w:szCs w:val="16"/>
              </w:rPr>
              <w:t>дозор</w:t>
            </w:r>
          </w:p>
        </w:tc>
        <w:tc>
          <w:tcPr>
            <w:tcW w:w="992" w:type="dxa"/>
            <w:gridSpan w:val="2"/>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 xml:space="preserve">Петергоф-ский </w:t>
            </w:r>
          </w:p>
          <w:p w:rsidR="003749BE" w:rsidRPr="004735F2" w:rsidRDefault="003749BE" w:rsidP="008D53AD">
            <w:pPr>
              <w:ind w:left="-52" w:right="-38"/>
              <w:jc w:val="center"/>
              <w:rPr>
                <w:b/>
                <w:sz w:val="16"/>
                <w:szCs w:val="16"/>
              </w:rPr>
            </w:pPr>
            <w:r w:rsidRPr="004735F2">
              <w:rPr>
                <w:b/>
                <w:sz w:val="16"/>
                <w:szCs w:val="16"/>
              </w:rPr>
              <w:t>десант</w:t>
            </w:r>
          </w:p>
        </w:tc>
        <w:tc>
          <w:tcPr>
            <w:tcW w:w="1091" w:type="dxa"/>
            <w:gridSpan w:val="2"/>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санитарных</w:t>
            </w:r>
          </w:p>
          <w:p w:rsidR="003749BE" w:rsidRPr="004735F2" w:rsidRDefault="003749BE" w:rsidP="008D53AD">
            <w:pPr>
              <w:ind w:left="-52" w:right="-38"/>
              <w:jc w:val="center"/>
              <w:rPr>
                <w:b/>
                <w:sz w:val="16"/>
                <w:szCs w:val="16"/>
              </w:rPr>
            </w:pPr>
            <w:r w:rsidRPr="004735F2">
              <w:rPr>
                <w:b/>
                <w:sz w:val="16"/>
                <w:szCs w:val="16"/>
              </w:rPr>
              <w:t xml:space="preserve"> постов </w:t>
            </w:r>
          </w:p>
          <w:p w:rsidR="003749BE" w:rsidRPr="004735F2" w:rsidRDefault="003749BE" w:rsidP="008D53AD">
            <w:pPr>
              <w:ind w:left="-52" w:right="-38"/>
              <w:jc w:val="center"/>
              <w:rPr>
                <w:b/>
                <w:sz w:val="16"/>
                <w:szCs w:val="16"/>
              </w:rPr>
            </w:pPr>
            <w:r w:rsidRPr="004735F2">
              <w:rPr>
                <w:b/>
                <w:sz w:val="16"/>
                <w:szCs w:val="16"/>
              </w:rPr>
              <w:t xml:space="preserve">гражданской </w:t>
            </w:r>
          </w:p>
          <w:p w:rsidR="003749BE" w:rsidRPr="004735F2" w:rsidRDefault="003749BE" w:rsidP="008D53AD">
            <w:pPr>
              <w:ind w:left="-52" w:right="-38"/>
              <w:jc w:val="center"/>
              <w:rPr>
                <w:b/>
                <w:sz w:val="16"/>
                <w:szCs w:val="16"/>
              </w:rPr>
            </w:pPr>
            <w:r w:rsidRPr="004735F2">
              <w:rPr>
                <w:b/>
                <w:sz w:val="16"/>
                <w:szCs w:val="16"/>
              </w:rPr>
              <w:t>обороны</w:t>
            </w:r>
          </w:p>
        </w:tc>
        <w:tc>
          <w:tcPr>
            <w:tcW w:w="1079" w:type="dxa"/>
            <w:gridSpan w:val="3"/>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меткий</w:t>
            </w:r>
          </w:p>
          <w:p w:rsidR="003749BE" w:rsidRPr="004735F2" w:rsidRDefault="003749BE" w:rsidP="008D53AD">
            <w:pPr>
              <w:ind w:left="-52" w:right="-38"/>
              <w:jc w:val="center"/>
              <w:rPr>
                <w:b/>
                <w:sz w:val="16"/>
                <w:szCs w:val="16"/>
              </w:rPr>
            </w:pPr>
            <w:r w:rsidRPr="004735F2">
              <w:rPr>
                <w:b/>
                <w:sz w:val="16"/>
                <w:szCs w:val="16"/>
              </w:rPr>
              <w:t xml:space="preserve"> стрелок</w:t>
            </w:r>
          </w:p>
        </w:tc>
        <w:tc>
          <w:tcPr>
            <w:tcW w:w="1068" w:type="dxa"/>
            <w:gridSpan w:val="2"/>
            <w:vMerge w:val="restart"/>
            <w:textDirection w:val="btLr"/>
          </w:tcPr>
          <w:p w:rsidR="003749BE" w:rsidRPr="004735F2" w:rsidRDefault="003749BE" w:rsidP="008D53AD">
            <w:pPr>
              <w:ind w:left="-52" w:right="-38"/>
              <w:jc w:val="center"/>
              <w:rPr>
                <w:b/>
                <w:sz w:val="16"/>
                <w:szCs w:val="16"/>
              </w:rPr>
            </w:pPr>
            <w:r w:rsidRPr="004735F2">
              <w:rPr>
                <w:b/>
                <w:sz w:val="16"/>
                <w:szCs w:val="16"/>
              </w:rPr>
              <w:t xml:space="preserve">смотр строя </w:t>
            </w:r>
          </w:p>
          <w:p w:rsidR="003749BE" w:rsidRPr="004735F2" w:rsidRDefault="003749BE" w:rsidP="008D53AD">
            <w:pPr>
              <w:ind w:left="-52" w:right="-38"/>
              <w:jc w:val="center"/>
              <w:rPr>
                <w:b/>
                <w:sz w:val="16"/>
                <w:szCs w:val="16"/>
              </w:rPr>
            </w:pPr>
            <w:r w:rsidRPr="004735F2">
              <w:rPr>
                <w:b/>
                <w:sz w:val="16"/>
                <w:szCs w:val="16"/>
              </w:rPr>
              <w:t>и песни,</w:t>
            </w:r>
          </w:p>
          <w:p w:rsidR="003749BE" w:rsidRPr="004735F2" w:rsidRDefault="003749BE" w:rsidP="008D53AD">
            <w:pPr>
              <w:ind w:left="-52" w:right="-38"/>
              <w:jc w:val="center"/>
              <w:rPr>
                <w:b/>
                <w:sz w:val="16"/>
                <w:szCs w:val="16"/>
              </w:rPr>
            </w:pPr>
            <w:r w:rsidRPr="004735F2">
              <w:rPr>
                <w:b/>
                <w:sz w:val="16"/>
                <w:szCs w:val="16"/>
              </w:rPr>
              <w:t>равнения   на знамена</w:t>
            </w:r>
          </w:p>
        </w:tc>
        <w:tc>
          <w:tcPr>
            <w:tcW w:w="923" w:type="dxa"/>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 xml:space="preserve">«Безопасность </w:t>
            </w:r>
          </w:p>
          <w:p w:rsidR="003749BE" w:rsidRPr="004735F2" w:rsidRDefault="003749BE" w:rsidP="008D53AD">
            <w:pPr>
              <w:ind w:left="-52" w:right="-38"/>
              <w:jc w:val="center"/>
              <w:rPr>
                <w:b/>
                <w:sz w:val="16"/>
                <w:szCs w:val="16"/>
              </w:rPr>
            </w:pPr>
            <w:r w:rsidRPr="004735F2">
              <w:rPr>
                <w:b/>
                <w:sz w:val="16"/>
                <w:szCs w:val="16"/>
              </w:rPr>
              <w:t>глазами</w:t>
            </w:r>
          </w:p>
          <w:p w:rsidR="003749BE" w:rsidRPr="004735F2" w:rsidRDefault="003749BE" w:rsidP="008D53AD">
            <w:pPr>
              <w:ind w:left="-52" w:right="-38"/>
              <w:jc w:val="center"/>
              <w:rPr>
                <w:b/>
                <w:sz w:val="16"/>
                <w:szCs w:val="16"/>
              </w:rPr>
            </w:pPr>
            <w:r w:rsidRPr="004735F2">
              <w:rPr>
                <w:b/>
                <w:sz w:val="16"/>
                <w:szCs w:val="16"/>
              </w:rPr>
              <w:t>детей»</w:t>
            </w:r>
          </w:p>
        </w:tc>
        <w:tc>
          <w:tcPr>
            <w:tcW w:w="943" w:type="dxa"/>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флаг и герб</w:t>
            </w:r>
          </w:p>
        </w:tc>
        <w:tc>
          <w:tcPr>
            <w:tcW w:w="932" w:type="dxa"/>
            <w:gridSpan w:val="2"/>
            <w:vMerge w:val="restart"/>
            <w:shd w:val="clear" w:color="auto" w:fill="auto"/>
            <w:textDirection w:val="btLr"/>
            <w:vAlign w:val="center"/>
          </w:tcPr>
          <w:p w:rsidR="003749BE" w:rsidRPr="004735F2" w:rsidRDefault="003749BE" w:rsidP="008D53AD">
            <w:pPr>
              <w:ind w:left="-52" w:right="-38"/>
              <w:jc w:val="center"/>
              <w:rPr>
                <w:b/>
                <w:sz w:val="16"/>
                <w:szCs w:val="16"/>
              </w:rPr>
            </w:pPr>
            <w:r w:rsidRPr="004735F2">
              <w:rPr>
                <w:b/>
                <w:sz w:val="16"/>
                <w:szCs w:val="16"/>
              </w:rPr>
              <w:t>растим</w:t>
            </w:r>
          </w:p>
          <w:p w:rsidR="003749BE" w:rsidRPr="004735F2" w:rsidRDefault="003749BE" w:rsidP="008D53AD">
            <w:pPr>
              <w:ind w:left="-52" w:right="-38"/>
              <w:jc w:val="center"/>
              <w:rPr>
                <w:b/>
                <w:sz w:val="16"/>
                <w:szCs w:val="16"/>
              </w:rPr>
            </w:pPr>
            <w:r w:rsidRPr="004735F2">
              <w:rPr>
                <w:b/>
                <w:sz w:val="16"/>
                <w:szCs w:val="16"/>
              </w:rPr>
              <w:t xml:space="preserve"> патриотов</w:t>
            </w:r>
          </w:p>
          <w:p w:rsidR="003749BE" w:rsidRPr="004735F2" w:rsidRDefault="003749BE" w:rsidP="008D53AD">
            <w:pPr>
              <w:ind w:left="-52" w:right="-38"/>
              <w:jc w:val="center"/>
              <w:rPr>
                <w:b/>
                <w:sz w:val="16"/>
                <w:szCs w:val="16"/>
              </w:rPr>
            </w:pPr>
            <w:r w:rsidRPr="004735F2">
              <w:rPr>
                <w:b/>
                <w:sz w:val="16"/>
                <w:szCs w:val="16"/>
              </w:rPr>
              <w:t xml:space="preserve"> России</w:t>
            </w:r>
          </w:p>
        </w:tc>
        <w:tc>
          <w:tcPr>
            <w:tcW w:w="2701" w:type="dxa"/>
            <w:gridSpan w:val="6"/>
            <w:shd w:val="clear" w:color="auto" w:fill="auto"/>
            <w:vAlign w:val="center"/>
          </w:tcPr>
          <w:p w:rsidR="003749BE" w:rsidRPr="004735F2" w:rsidRDefault="003749BE" w:rsidP="008D53AD">
            <w:pPr>
              <w:ind w:left="-66" w:right="-97"/>
              <w:jc w:val="center"/>
              <w:rPr>
                <w:b/>
                <w:sz w:val="16"/>
                <w:szCs w:val="16"/>
              </w:rPr>
            </w:pPr>
            <w:r w:rsidRPr="004735F2">
              <w:rPr>
                <w:b/>
                <w:sz w:val="16"/>
                <w:szCs w:val="16"/>
              </w:rPr>
              <w:t xml:space="preserve"> </w:t>
            </w:r>
          </w:p>
          <w:p w:rsidR="003749BE" w:rsidRPr="004735F2" w:rsidRDefault="003749BE" w:rsidP="008D53AD">
            <w:pPr>
              <w:ind w:left="-66" w:right="-97"/>
              <w:jc w:val="center"/>
              <w:rPr>
                <w:b/>
                <w:sz w:val="16"/>
                <w:szCs w:val="16"/>
              </w:rPr>
            </w:pPr>
            <w:r w:rsidRPr="004735F2">
              <w:rPr>
                <w:b/>
                <w:sz w:val="16"/>
                <w:szCs w:val="16"/>
              </w:rPr>
              <w:t>«Зарница»</w:t>
            </w:r>
          </w:p>
          <w:p w:rsidR="003749BE" w:rsidRPr="004735F2" w:rsidRDefault="003749BE" w:rsidP="008D53AD">
            <w:pPr>
              <w:jc w:val="center"/>
              <w:rPr>
                <w:b/>
                <w:sz w:val="16"/>
                <w:szCs w:val="16"/>
              </w:rPr>
            </w:pPr>
            <w:r w:rsidRPr="004735F2">
              <w:rPr>
                <w:b/>
                <w:sz w:val="16"/>
                <w:szCs w:val="16"/>
              </w:rPr>
              <w:t>«Школа безопасности»</w:t>
            </w:r>
          </w:p>
          <w:p w:rsidR="003749BE" w:rsidRPr="004735F2" w:rsidRDefault="003749BE" w:rsidP="008D53AD">
            <w:pPr>
              <w:rPr>
                <w:b/>
                <w:sz w:val="16"/>
                <w:szCs w:val="16"/>
              </w:rPr>
            </w:pPr>
          </w:p>
        </w:tc>
      </w:tr>
      <w:tr w:rsidR="003749BE" w:rsidRPr="00783D7C" w:rsidTr="008D53AD">
        <w:trPr>
          <w:gridAfter w:val="1"/>
          <w:wAfter w:w="770" w:type="dxa"/>
          <w:cantSplit/>
          <w:trHeight w:val="382"/>
          <w:tblHeader/>
          <w:jc w:val="center"/>
        </w:trPr>
        <w:tc>
          <w:tcPr>
            <w:tcW w:w="802" w:type="dxa"/>
            <w:gridSpan w:val="2"/>
            <w:vMerge/>
            <w:shd w:val="clear" w:color="auto" w:fill="auto"/>
          </w:tcPr>
          <w:p w:rsidR="003749BE" w:rsidRPr="006D3C48" w:rsidRDefault="003749BE" w:rsidP="008D53AD">
            <w:pPr>
              <w:jc w:val="center"/>
              <w:rPr>
                <w:sz w:val="24"/>
                <w:szCs w:val="24"/>
              </w:rPr>
            </w:pPr>
          </w:p>
        </w:tc>
        <w:tc>
          <w:tcPr>
            <w:tcW w:w="2654" w:type="dxa"/>
            <w:gridSpan w:val="2"/>
            <w:vMerge/>
            <w:shd w:val="clear" w:color="auto" w:fill="auto"/>
            <w:vAlign w:val="center"/>
          </w:tcPr>
          <w:p w:rsidR="003749BE" w:rsidRPr="006D3C48" w:rsidRDefault="003749BE" w:rsidP="008D53AD">
            <w:pPr>
              <w:rPr>
                <w:sz w:val="24"/>
                <w:szCs w:val="24"/>
              </w:rPr>
            </w:pPr>
          </w:p>
        </w:tc>
        <w:tc>
          <w:tcPr>
            <w:tcW w:w="1220" w:type="dxa"/>
            <w:gridSpan w:val="2"/>
            <w:vMerge/>
            <w:shd w:val="clear" w:color="auto" w:fill="auto"/>
            <w:textDirection w:val="btLr"/>
            <w:vAlign w:val="center"/>
          </w:tcPr>
          <w:p w:rsidR="003749BE" w:rsidRPr="004735F2" w:rsidRDefault="003749BE" w:rsidP="008D53AD">
            <w:pPr>
              <w:ind w:left="113" w:right="113"/>
              <w:jc w:val="center"/>
              <w:rPr>
                <w:b/>
                <w:color w:val="FF0000"/>
                <w:sz w:val="16"/>
                <w:szCs w:val="16"/>
              </w:rPr>
            </w:pPr>
          </w:p>
        </w:tc>
        <w:tc>
          <w:tcPr>
            <w:tcW w:w="992" w:type="dxa"/>
            <w:gridSpan w:val="2"/>
            <w:vMerge/>
            <w:shd w:val="clear" w:color="auto" w:fill="auto"/>
            <w:textDirection w:val="btLr"/>
            <w:vAlign w:val="center"/>
          </w:tcPr>
          <w:p w:rsidR="003749BE" w:rsidRPr="004735F2" w:rsidRDefault="003749BE" w:rsidP="008D53AD">
            <w:pPr>
              <w:ind w:left="113" w:right="113"/>
              <w:jc w:val="center"/>
              <w:rPr>
                <w:b/>
                <w:color w:val="0070C0"/>
                <w:sz w:val="16"/>
                <w:szCs w:val="16"/>
              </w:rPr>
            </w:pPr>
          </w:p>
        </w:tc>
        <w:tc>
          <w:tcPr>
            <w:tcW w:w="1091" w:type="dxa"/>
            <w:gridSpan w:val="2"/>
            <w:vMerge/>
            <w:shd w:val="clear" w:color="auto" w:fill="auto"/>
            <w:textDirection w:val="btLr"/>
            <w:vAlign w:val="center"/>
          </w:tcPr>
          <w:p w:rsidR="003749BE" w:rsidRPr="004735F2" w:rsidRDefault="003749BE" w:rsidP="008D53AD">
            <w:pPr>
              <w:ind w:left="-52" w:right="-38"/>
              <w:jc w:val="center"/>
              <w:rPr>
                <w:color w:val="E36C0A"/>
                <w:sz w:val="16"/>
                <w:szCs w:val="16"/>
              </w:rPr>
            </w:pPr>
          </w:p>
        </w:tc>
        <w:tc>
          <w:tcPr>
            <w:tcW w:w="1079" w:type="dxa"/>
            <w:gridSpan w:val="3"/>
            <w:vMerge/>
            <w:shd w:val="clear" w:color="auto" w:fill="auto"/>
            <w:textDirection w:val="btLr"/>
            <w:vAlign w:val="center"/>
          </w:tcPr>
          <w:p w:rsidR="003749BE" w:rsidRPr="004735F2" w:rsidRDefault="003749BE" w:rsidP="008D53AD">
            <w:pPr>
              <w:ind w:left="-108" w:right="-108"/>
              <w:jc w:val="center"/>
              <w:rPr>
                <w:color w:val="00B050"/>
                <w:sz w:val="16"/>
                <w:szCs w:val="16"/>
              </w:rPr>
            </w:pPr>
          </w:p>
        </w:tc>
        <w:tc>
          <w:tcPr>
            <w:tcW w:w="1068" w:type="dxa"/>
            <w:gridSpan w:val="2"/>
            <w:vMerge/>
            <w:textDirection w:val="btLr"/>
          </w:tcPr>
          <w:p w:rsidR="003749BE" w:rsidRPr="004735F2" w:rsidRDefault="003749BE" w:rsidP="008D53AD">
            <w:pPr>
              <w:ind w:left="113" w:right="113"/>
              <w:jc w:val="center"/>
              <w:rPr>
                <w:b/>
                <w:color w:val="C00000"/>
                <w:sz w:val="16"/>
                <w:szCs w:val="16"/>
              </w:rPr>
            </w:pPr>
          </w:p>
        </w:tc>
        <w:tc>
          <w:tcPr>
            <w:tcW w:w="923" w:type="dxa"/>
            <w:vMerge/>
            <w:shd w:val="clear" w:color="auto" w:fill="auto"/>
            <w:textDirection w:val="btLr"/>
            <w:vAlign w:val="center"/>
          </w:tcPr>
          <w:p w:rsidR="003749BE" w:rsidRPr="004735F2" w:rsidRDefault="003749BE" w:rsidP="008D53AD">
            <w:pPr>
              <w:ind w:left="-52" w:right="-38"/>
              <w:jc w:val="center"/>
              <w:rPr>
                <w:b/>
                <w:sz w:val="16"/>
                <w:szCs w:val="16"/>
              </w:rPr>
            </w:pPr>
          </w:p>
        </w:tc>
        <w:tc>
          <w:tcPr>
            <w:tcW w:w="943" w:type="dxa"/>
            <w:vMerge/>
            <w:shd w:val="clear" w:color="auto" w:fill="auto"/>
            <w:textDirection w:val="btLr"/>
            <w:vAlign w:val="center"/>
          </w:tcPr>
          <w:p w:rsidR="003749BE" w:rsidRPr="004735F2" w:rsidRDefault="003749BE" w:rsidP="008D53AD">
            <w:pPr>
              <w:ind w:left="-52" w:right="-38"/>
              <w:jc w:val="center"/>
              <w:rPr>
                <w:b/>
                <w:sz w:val="16"/>
                <w:szCs w:val="16"/>
              </w:rPr>
            </w:pPr>
          </w:p>
        </w:tc>
        <w:tc>
          <w:tcPr>
            <w:tcW w:w="932" w:type="dxa"/>
            <w:gridSpan w:val="2"/>
            <w:vMerge/>
            <w:shd w:val="clear" w:color="auto" w:fill="auto"/>
            <w:textDirection w:val="btLr"/>
            <w:vAlign w:val="center"/>
          </w:tcPr>
          <w:p w:rsidR="003749BE" w:rsidRPr="004735F2" w:rsidRDefault="003749BE" w:rsidP="008D53AD">
            <w:pPr>
              <w:ind w:left="-52" w:right="-38"/>
              <w:jc w:val="center"/>
              <w:rPr>
                <w:b/>
                <w:sz w:val="16"/>
                <w:szCs w:val="16"/>
              </w:rPr>
            </w:pPr>
          </w:p>
        </w:tc>
        <w:tc>
          <w:tcPr>
            <w:tcW w:w="810" w:type="dxa"/>
            <w:gridSpan w:val="2"/>
            <w:shd w:val="clear" w:color="auto" w:fill="auto"/>
            <w:vAlign w:val="center"/>
          </w:tcPr>
          <w:p w:rsidR="003749BE" w:rsidRPr="004735F2" w:rsidRDefault="003749BE" w:rsidP="008D53AD">
            <w:pPr>
              <w:jc w:val="center"/>
              <w:rPr>
                <w:b/>
                <w:sz w:val="16"/>
                <w:szCs w:val="16"/>
              </w:rPr>
            </w:pPr>
            <w:r w:rsidRPr="004735F2">
              <w:rPr>
                <w:b/>
                <w:sz w:val="16"/>
                <w:szCs w:val="16"/>
              </w:rPr>
              <w:t>1 в. гр</w:t>
            </w:r>
          </w:p>
        </w:tc>
        <w:tc>
          <w:tcPr>
            <w:tcW w:w="814" w:type="dxa"/>
            <w:gridSpan w:val="2"/>
            <w:shd w:val="clear" w:color="auto" w:fill="auto"/>
            <w:vAlign w:val="center"/>
          </w:tcPr>
          <w:p w:rsidR="003749BE" w:rsidRPr="004735F2" w:rsidRDefault="003749BE" w:rsidP="008D53AD">
            <w:pPr>
              <w:jc w:val="center"/>
              <w:rPr>
                <w:b/>
                <w:sz w:val="16"/>
                <w:szCs w:val="16"/>
              </w:rPr>
            </w:pPr>
            <w:r w:rsidRPr="004735F2">
              <w:rPr>
                <w:b/>
                <w:sz w:val="16"/>
                <w:szCs w:val="16"/>
              </w:rPr>
              <w:t>2 в. гр</w:t>
            </w:r>
          </w:p>
        </w:tc>
        <w:tc>
          <w:tcPr>
            <w:tcW w:w="1077" w:type="dxa"/>
            <w:gridSpan w:val="2"/>
            <w:shd w:val="clear" w:color="auto" w:fill="auto"/>
            <w:vAlign w:val="center"/>
          </w:tcPr>
          <w:p w:rsidR="003749BE" w:rsidRPr="004735F2" w:rsidRDefault="003749BE" w:rsidP="008D53AD">
            <w:pPr>
              <w:jc w:val="center"/>
              <w:rPr>
                <w:b/>
                <w:sz w:val="16"/>
                <w:szCs w:val="16"/>
              </w:rPr>
            </w:pPr>
            <w:r w:rsidRPr="004735F2">
              <w:rPr>
                <w:b/>
                <w:sz w:val="16"/>
                <w:szCs w:val="16"/>
              </w:rPr>
              <w:t>3 в. гр</w:t>
            </w:r>
          </w:p>
        </w:tc>
      </w:tr>
      <w:tr w:rsidR="003749BE" w:rsidRPr="00133C87" w:rsidTr="008D53AD">
        <w:trPr>
          <w:gridAfter w:val="1"/>
          <w:wAfter w:w="770" w:type="dxa"/>
          <w:trHeight w:val="279"/>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319</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p w:rsidR="003749BE" w:rsidRPr="00C20624" w:rsidRDefault="003749BE" w:rsidP="008D53AD">
            <w:pPr>
              <w:jc w:val="center"/>
              <w:rPr>
                <w:b/>
                <w:color w:val="FF0000"/>
                <w:sz w:val="24"/>
                <w:szCs w:val="24"/>
              </w:rPr>
            </w:pPr>
            <w:r w:rsidRPr="00C20624">
              <w:rPr>
                <w:b/>
                <w:color w:val="FF0000"/>
                <w:sz w:val="24"/>
                <w:szCs w:val="24"/>
              </w:rPr>
              <w:t>111</w:t>
            </w:r>
          </w:p>
        </w:tc>
        <w:tc>
          <w:tcPr>
            <w:tcW w:w="992" w:type="dxa"/>
            <w:gridSpan w:val="2"/>
            <w:shd w:val="clear" w:color="auto" w:fill="auto"/>
            <w:vAlign w:val="center"/>
          </w:tcPr>
          <w:p w:rsidR="003749BE" w:rsidRDefault="003749BE" w:rsidP="008D53AD">
            <w:pPr>
              <w:jc w:val="center"/>
              <w:rPr>
                <w:b/>
                <w:sz w:val="24"/>
                <w:szCs w:val="24"/>
              </w:rPr>
            </w:pPr>
            <w:r>
              <w:rPr>
                <w:b/>
                <w:sz w:val="24"/>
                <w:szCs w:val="24"/>
              </w:rPr>
              <w:t>+++</w:t>
            </w:r>
          </w:p>
          <w:p w:rsidR="003749BE" w:rsidRPr="00301371" w:rsidRDefault="003749BE" w:rsidP="008D53AD">
            <w:pPr>
              <w:jc w:val="center"/>
              <w:rPr>
                <w:b/>
                <w:color w:val="FF0000"/>
                <w:sz w:val="24"/>
                <w:szCs w:val="24"/>
              </w:rPr>
            </w:pPr>
            <w:r w:rsidRPr="00301371">
              <w:rPr>
                <w:b/>
                <w:color w:val="FF0000"/>
                <w:sz w:val="24"/>
                <w:szCs w:val="24"/>
              </w:rPr>
              <w:t>1</w:t>
            </w:r>
          </w:p>
        </w:tc>
        <w:tc>
          <w:tcPr>
            <w:tcW w:w="1091"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p w:rsidR="003749BE" w:rsidRPr="00C20624" w:rsidRDefault="003749BE" w:rsidP="008D53AD">
            <w:pPr>
              <w:jc w:val="center"/>
              <w:rPr>
                <w:b/>
                <w:sz w:val="24"/>
                <w:szCs w:val="24"/>
              </w:rPr>
            </w:pPr>
            <w:r w:rsidRPr="00715413">
              <w:rPr>
                <w:b/>
                <w:color w:val="FF0000"/>
                <w:sz w:val="24"/>
                <w:szCs w:val="24"/>
              </w:rPr>
              <w:t>11</w:t>
            </w:r>
            <w:r w:rsidRPr="00715413">
              <w:rPr>
                <w:b/>
                <w:color w:val="00B050"/>
                <w:sz w:val="24"/>
                <w:szCs w:val="24"/>
              </w:rPr>
              <w:t>2</w:t>
            </w:r>
            <w:r w:rsidRPr="00715413">
              <w:rPr>
                <w:b/>
                <w:color w:val="0070C0"/>
                <w:sz w:val="24"/>
                <w:szCs w:val="24"/>
              </w:rPr>
              <w:t>33</w:t>
            </w:r>
            <w:r>
              <w:rPr>
                <w:b/>
                <w:color w:val="0070C0"/>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p w:rsidR="003749BE" w:rsidRPr="00C20624" w:rsidRDefault="003749BE" w:rsidP="008D53AD">
            <w:pPr>
              <w:jc w:val="center"/>
              <w:rPr>
                <w:b/>
                <w:sz w:val="24"/>
                <w:szCs w:val="24"/>
              </w:rPr>
            </w:pPr>
            <w:r w:rsidRPr="00710DBD">
              <w:rPr>
                <w:b/>
                <w:color w:val="FF0000"/>
                <w:sz w:val="24"/>
                <w:szCs w:val="24"/>
              </w:rPr>
              <w:t>1</w:t>
            </w:r>
            <w:r>
              <w:rPr>
                <w:b/>
                <w:color w:val="FF0000"/>
                <w:sz w:val="24"/>
                <w:szCs w:val="24"/>
              </w:rPr>
              <w:t>*</w:t>
            </w:r>
            <w:r w:rsidRPr="00710DBD">
              <w:rPr>
                <w:b/>
                <w:color w:val="FF0000"/>
                <w:sz w:val="24"/>
                <w:szCs w:val="24"/>
              </w:rPr>
              <w:t>1</w:t>
            </w:r>
            <w:r>
              <w:rPr>
                <w:b/>
                <w:color w:val="FF0000"/>
                <w:sz w:val="24"/>
                <w:szCs w:val="24"/>
              </w:rPr>
              <w:t>*</w:t>
            </w:r>
            <w:r w:rsidRPr="00710DBD">
              <w:rPr>
                <w:b/>
                <w:color w:val="0070C0"/>
                <w:sz w:val="24"/>
                <w:szCs w:val="24"/>
              </w:rPr>
              <w:t>3</w:t>
            </w:r>
            <w:r>
              <w:rPr>
                <w:b/>
                <w:color w:val="0070C0"/>
                <w:sz w:val="24"/>
                <w:szCs w:val="24"/>
              </w:rPr>
              <w:t>*</w:t>
            </w:r>
          </w:p>
        </w:tc>
        <w:tc>
          <w:tcPr>
            <w:tcW w:w="1068" w:type="dxa"/>
            <w:gridSpan w:val="2"/>
          </w:tcPr>
          <w:p w:rsidR="003749BE" w:rsidRDefault="003749BE" w:rsidP="008D53AD">
            <w:pPr>
              <w:jc w:val="center"/>
              <w:rPr>
                <w:b/>
                <w:sz w:val="24"/>
                <w:szCs w:val="24"/>
              </w:rPr>
            </w:pPr>
            <w:r>
              <w:rPr>
                <w:b/>
                <w:sz w:val="24"/>
                <w:szCs w:val="24"/>
              </w:rPr>
              <w:t>+++++</w:t>
            </w:r>
          </w:p>
          <w:p w:rsidR="003749BE" w:rsidRPr="00C20624" w:rsidRDefault="003749BE" w:rsidP="008D53AD">
            <w:pPr>
              <w:jc w:val="center"/>
              <w:rPr>
                <w:b/>
                <w:sz w:val="24"/>
                <w:szCs w:val="24"/>
              </w:rPr>
            </w:pPr>
            <w:r w:rsidRPr="00CB069A">
              <w:rPr>
                <w:b/>
                <w:color w:val="FF0000"/>
                <w:sz w:val="24"/>
                <w:szCs w:val="24"/>
              </w:rPr>
              <w:t>1</w:t>
            </w:r>
            <w:r w:rsidRPr="00CB069A">
              <w:rPr>
                <w:b/>
                <w:color w:val="00B050"/>
                <w:sz w:val="24"/>
                <w:szCs w:val="24"/>
              </w:rPr>
              <w:t>22</w:t>
            </w:r>
            <w:r w:rsidRPr="00CB069A">
              <w:rPr>
                <w:b/>
                <w:color w:val="0070C0"/>
                <w:sz w:val="24"/>
                <w:szCs w:val="24"/>
              </w:rPr>
              <w:t>333</w:t>
            </w: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2E93" w:rsidRDefault="003749BE" w:rsidP="008D53AD">
            <w:pPr>
              <w:jc w:val="center"/>
              <w:rPr>
                <w:b/>
                <w:color w:val="FF0000"/>
                <w:sz w:val="24"/>
                <w:szCs w:val="24"/>
              </w:rPr>
            </w:pPr>
            <w:r w:rsidRPr="00C22E93">
              <w:rPr>
                <w:b/>
                <w:color w:val="FF0000"/>
                <w:sz w:val="24"/>
                <w:szCs w:val="24"/>
              </w:rPr>
              <w:t>1</w:t>
            </w:r>
          </w:p>
          <w:p w:rsidR="003749BE" w:rsidRPr="00C22E93" w:rsidRDefault="003749BE" w:rsidP="008D53AD">
            <w:pPr>
              <w:jc w:val="center"/>
              <w:rPr>
                <w:b/>
                <w:color w:val="0070C0"/>
                <w:sz w:val="24"/>
                <w:szCs w:val="24"/>
              </w:rPr>
            </w:pPr>
            <w:r w:rsidRPr="00C22E93">
              <w:rPr>
                <w:b/>
                <w:color w:val="0070C0"/>
                <w:sz w:val="24"/>
                <w:szCs w:val="24"/>
              </w:rPr>
              <w:t>3</w:t>
            </w:r>
          </w:p>
        </w:tc>
        <w:tc>
          <w:tcPr>
            <w:tcW w:w="814" w:type="dxa"/>
            <w:gridSpan w:val="2"/>
            <w:shd w:val="clear" w:color="auto" w:fill="auto"/>
            <w:vAlign w:val="center"/>
          </w:tcPr>
          <w:p w:rsidR="003749BE" w:rsidRPr="00C22E93" w:rsidRDefault="003749BE" w:rsidP="008D53AD">
            <w:pPr>
              <w:jc w:val="center"/>
              <w:rPr>
                <w:b/>
                <w:color w:val="FF0000"/>
                <w:sz w:val="24"/>
                <w:szCs w:val="24"/>
              </w:rPr>
            </w:pPr>
            <w:r w:rsidRPr="00C22E93">
              <w:rPr>
                <w:b/>
                <w:color w:val="FF0000"/>
                <w:sz w:val="24"/>
                <w:szCs w:val="24"/>
              </w:rPr>
              <w:t>1</w:t>
            </w:r>
          </w:p>
          <w:p w:rsidR="003749BE" w:rsidRPr="00C20624" w:rsidRDefault="003749BE" w:rsidP="008D53AD">
            <w:pPr>
              <w:jc w:val="center"/>
              <w:rPr>
                <w:b/>
                <w:sz w:val="24"/>
                <w:szCs w:val="24"/>
              </w:rPr>
            </w:pPr>
            <w:r>
              <w:rPr>
                <w:b/>
                <w:sz w:val="24"/>
                <w:szCs w:val="24"/>
              </w:rPr>
              <w:t>5</w:t>
            </w:r>
          </w:p>
        </w:tc>
        <w:tc>
          <w:tcPr>
            <w:tcW w:w="1077" w:type="dxa"/>
            <w:gridSpan w:val="2"/>
            <w:shd w:val="clear" w:color="auto" w:fill="auto"/>
            <w:vAlign w:val="center"/>
          </w:tcPr>
          <w:p w:rsidR="003749BE" w:rsidRPr="00C22E93" w:rsidRDefault="003749BE" w:rsidP="008D53AD">
            <w:pPr>
              <w:jc w:val="center"/>
              <w:rPr>
                <w:b/>
                <w:color w:val="FF0000"/>
                <w:sz w:val="24"/>
                <w:szCs w:val="24"/>
              </w:rPr>
            </w:pPr>
            <w:r w:rsidRPr="00C22E93">
              <w:rPr>
                <w:b/>
                <w:color w:val="FF0000"/>
                <w:sz w:val="24"/>
                <w:szCs w:val="24"/>
              </w:rPr>
              <w:t>1</w:t>
            </w:r>
          </w:p>
        </w:tc>
      </w:tr>
      <w:tr w:rsidR="003749BE" w:rsidRPr="00133C87" w:rsidTr="008D53AD">
        <w:trPr>
          <w:gridAfter w:val="1"/>
          <w:wAfter w:w="770" w:type="dxa"/>
          <w:trHeight w:val="373"/>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411</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C20624">
              <w:rPr>
                <w:b/>
                <w:color w:val="00B050"/>
                <w:sz w:val="24"/>
                <w:szCs w:val="24"/>
              </w:rPr>
              <w:t>2</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sidRPr="00C20624">
              <w:rPr>
                <w:b/>
                <w:sz w:val="24"/>
                <w:szCs w:val="24"/>
              </w:rPr>
              <w:t>++</w:t>
            </w:r>
            <w:r w:rsidRPr="00710DBD">
              <w:rPr>
                <w:b/>
                <w:color w:val="0070C0"/>
                <w:sz w:val="24"/>
                <w:szCs w:val="24"/>
              </w:rPr>
              <w:t>3</w:t>
            </w:r>
            <w:r w:rsidRPr="00710DBD">
              <w:rPr>
                <w:b/>
                <w:color w:val="00B050"/>
                <w:sz w:val="24"/>
                <w:szCs w:val="24"/>
              </w:rPr>
              <w:t>2</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_</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2E93" w:rsidRDefault="003749BE" w:rsidP="008D53AD">
            <w:pPr>
              <w:jc w:val="center"/>
              <w:rPr>
                <w:b/>
                <w:color w:val="0070C0"/>
                <w:sz w:val="24"/>
                <w:szCs w:val="24"/>
              </w:rPr>
            </w:pPr>
            <w:r w:rsidRPr="00C22E93">
              <w:rPr>
                <w:b/>
                <w:color w:val="0070C0"/>
                <w:sz w:val="24"/>
                <w:szCs w:val="24"/>
              </w:rPr>
              <w:t>3</w:t>
            </w:r>
          </w:p>
        </w:tc>
      </w:tr>
      <w:tr w:rsidR="003749BE" w:rsidRPr="00133C87" w:rsidTr="008D53AD">
        <w:trPr>
          <w:gridAfter w:val="1"/>
          <w:wAfter w:w="770" w:type="dxa"/>
          <w:trHeight w:val="303"/>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412</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sidRPr="00516FA2">
              <w:rPr>
                <w:b/>
                <w:color w:val="FF0000"/>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6</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4</w:t>
            </w:r>
          </w:p>
        </w:tc>
      </w:tr>
      <w:tr w:rsidR="003749BE" w:rsidRPr="00133C87" w:rsidTr="008D53AD">
        <w:trPr>
          <w:gridAfter w:val="1"/>
          <w:wAfter w:w="770" w:type="dxa"/>
          <w:trHeight w:val="316"/>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413</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_</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11</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Default="003749BE" w:rsidP="008D53AD">
            <w:pPr>
              <w:jc w:val="center"/>
              <w:rPr>
                <w:sz w:val="24"/>
                <w:szCs w:val="24"/>
              </w:rPr>
            </w:pPr>
            <w:r w:rsidRPr="00C20624">
              <w:rPr>
                <w:sz w:val="24"/>
                <w:szCs w:val="24"/>
              </w:rPr>
              <w:t>гимназия</w:t>
            </w:r>
          </w:p>
          <w:p w:rsidR="003749BE" w:rsidRPr="00C20624" w:rsidRDefault="003749BE" w:rsidP="008D53AD">
            <w:pPr>
              <w:jc w:val="center"/>
              <w:rPr>
                <w:sz w:val="24"/>
                <w:szCs w:val="24"/>
              </w:rPr>
            </w:pPr>
            <w:r w:rsidRPr="00C20624">
              <w:rPr>
                <w:sz w:val="24"/>
                <w:szCs w:val="24"/>
              </w:rPr>
              <w:t xml:space="preserve"> Александра  </w:t>
            </w:r>
            <w:r w:rsidRPr="00C20624">
              <w:rPr>
                <w:sz w:val="24"/>
                <w:szCs w:val="24"/>
                <w:lang w:val="en-US"/>
              </w:rPr>
              <w:t>II</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C20624">
              <w:rPr>
                <w:b/>
                <w:color w:val="00B050"/>
                <w:sz w:val="24"/>
                <w:szCs w:val="24"/>
              </w:rPr>
              <w:t>2</w:t>
            </w:r>
            <w:r w:rsidRPr="00C20624">
              <w:rPr>
                <w:b/>
                <w:color w:val="0070C0"/>
                <w:sz w:val="24"/>
                <w:szCs w:val="24"/>
              </w:rPr>
              <w:t>3</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301371">
              <w:rPr>
                <w:b/>
                <w:color w:val="00B050"/>
                <w:sz w:val="24"/>
                <w:szCs w:val="24"/>
              </w:rPr>
              <w:t>2</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_</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7</w:t>
            </w:r>
          </w:p>
        </w:tc>
      </w:tr>
      <w:tr w:rsidR="003749BE" w:rsidRPr="00133C87" w:rsidTr="008D53AD">
        <w:trPr>
          <w:gridAfter w:val="1"/>
          <w:wAfter w:w="770" w:type="dxa"/>
          <w:trHeight w:val="330"/>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416</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7</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6</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417</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10</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sz w:val="24"/>
                <w:szCs w:val="24"/>
              </w:rPr>
              <w:t>лицей</w:t>
            </w:r>
            <w:r w:rsidRPr="00C20624">
              <w:rPr>
                <w:b/>
                <w:sz w:val="24"/>
                <w:szCs w:val="24"/>
              </w:rPr>
              <w:t xml:space="preserve"> 419</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301371">
              <w:rPr>
                <w:b/>
                <w:color w:val="00B050"/>
                <w:sz w:val="24"/>
                <w:szCs w:val="24"/>
              </w:rPr>
              <w:t>2</w:t>
            </w:r>
            <w:r w:rsidRPr="00F128D4">
              <w:rPr>
                <w:b/>
                <w:color w:val="0070C0"/>
                <w:sz w:val="24"/>
                <w:szCs w:val="24"/>
              </w:rPr>
              <w:t>3</w:t>
            </w:r>
          </w:p>
        </w:tc>
        <w:tc>
          <w:tcPr>
            <w:tcW w:w="1091"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715413">
              <w:rPr>
                <w:b/>
                <w:color w:val="00B050"/>
                <w:sz w:val="24"/>
                <w:szCs w:val="24"/>
              </w:rPr>
              <w:t>2</w:t>
            </w:r>
          </w:p>
        </w:tc>
        <w:tc>
          <w:tcPr>
            <w:tcW w:w="1079" w:type="dxa"/>
            <w:gridSpan w:val="3"/>
            <w:shd w:val="clear" w:color="auto" w:fill="auto"/>
            <w:vAlign w:val="center"/>
          </w:tcPr>
          <w:p w:rsidR="003749BE" w:rsidRPr="00C20624" w:rsidRDefault="003749BE" w:rsidP="008D53AD">
            <w:pPr>
              <w:jc w:val="center"/>
              <w:rPr>
                <w:b/>
                <w:sz w:val="24"/>
                <w:szCs w:val="24"/>
              </w:rPr>
            </w:pPr>
            <w:r w:rsidRPr="00C20624">
              <w:rPr>
                <w:b/>
                <w:sz w:val="24"/>
                <w:szCs w:val="24"/>
              </w:rPr>
              <w:t>++</w:t>
            </w:r>
            <w:r w:rsidRPr="00710DBD">
              <w:rPr>
                <w:b/>
                <w:color w:val="00B050"/>
                <w:sz w:val="24"/>
                <w:szCs w:val="24"/>
              </w:rPr>
              <w:t>2</w:t>
            </w:r>
            <w:r w:rsidRPr="00710DBD">
              <w:rPr>
                <w:b/>
                <w:color w:val="0070C0"/>
                <w:sz w:val="24"/>
                <w:szCs w:val="24"/>
              </w:rPr>
              <w:t>3</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sidRPr="00516FA2">
              <w:rPr>
                <w:b/>
                <w:color w:val="FF0000"/>
                <w:sz w:val="24"/>
                <w:szCs w:val="24"/>
              </w:rPr>
              <w:t>+</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5</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2E93" w:rsidRDefault="003749BE" w:rsidP="008D53AD">
            <w:pPr>
              <w:jc w:val="center"/>
              <w:rPr>
                <w:b/>
                <w:color w:val="00B050"/>
                <w:sz w:val="24"/>
                <w:szCs w:val="24"/>
              </w:rPr>
            </w:pPr>
            <w:r w:rsidRPr="00C22E93">
              <w:rPr>
                <w:b/>
                <w:color w:val="00B050"/>
                <w:sz w:val="24"/>
                <w:szCs w:val="24"/>
              </w:rPr>
              <w:t>2</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421</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301371">
              <w:rPr>
                <w:b/>
                <w:color w:val="00B050"/>
                <w:sz w:val="24"/>
                <w:szCs w:val="24"/>
              </w:rPr>
              <w:t>2</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9</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9</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sz w:val="24"/>
                <w:szCs w:val="24"/>
              </w:rPr>
              <w:t>гимназия</w:t>
            </w:r>
            <w:r w:rsidRPr="00C20624">
              <w:rPr>
                <w:b/>
                <w:sz w:val="24"/>
                <w:szCs w:val="24"/>
              </w:rPr>
              <w:t xml:space="preserve"> 426</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301371">
              <w:rPr>
                <w:b/>
                <w:color w:val="0070C0"/>
                <w:sz w:val="24"/>
                <w:szCs w:val="24"/>
              </w:rPr>
              <w:t>33</w:t>
            </w:r>
          </w:p>
        </w:tc>
        <w:tc>
          <w:tcPr>
            <w:tcW w:w="1091"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r w:rsidRPr="00CB069A">
              <w:rPr>
                <w:b/>
                <w:color w:val="00B050"/>
                <w:sz w:val="24"/>
                <w:szCs w:val="24"/>
              </w:rPr>
              <w:t>2</w:t>
            </w:r>
          </w:p>
        </w:tc>
        <w:tc>
          <w:tcPr>
            <w:tcW w:w="923" w:type="dxa"/>
            <w:shd w:val="clear" w:color="auto" w:fill="auto"/>
            <w:vAlign w:val="center"/>
          </w:tcPr>
          <w:p w:rsidR="003749BE" w:rsidRPr="00C20624" w:rsidRDefault="003749BE" w:rsidP="008D53AD">
            <w:pPr>
              <w:jc w:val="center"/>
              <w:rPr>
                <w:b/>
                <w:sz w:val="24"/>
                <w:szCs w:val="24"/>
              </w:rPr>
            </w:pPr>
            <w:r w:rsidRPr="00516FA2">
              <w:rPr>
                <w:b/>
                <w:color w:val="FF0000"/>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4</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8</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5</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429</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sidRPr="00516FA2">
              <w:rPr>
                <w:b/>
                <w:color w:val="FF0000"/>
                <w:sz w:val="24"/>
                <w:szCs w:val="24"/>
              </w:rPr>
              <w:t>+</w:t>
            </w:r>
          </w:p>
        </w:tc>
        <w:tc>
          <w:tcPr>
            <w:tcW w:w="943" w:type="dxa"/>
            <w:shd w:val="clear" w:color="auto" w:fill="auto"/>
          </w:tcPr>
          <w:p w:rsidR="003749BE" w:rsidRPr="00021DD0" w:rsidRDefault="003749BE" w:rsidP="008D53AD">
            <w:pPr>
              <w:jc w:val="center"/>
              <w:rPr>
                <w:b/>
                <w:sz w:val="24"/>
                <w:szCs w:val="24"/>
              </w:rPr>
            </w:pPr>
            <w:r w:rsidRPr="00021DD0">
              <w:rPr>
                <w:b/>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9</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430</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C20624">
              <w:rPr>
                <w:b/>
                <w:color w:val="0070C0"/>
                <w:sz w:val="24"/>
                <w:szCs w:val="24"/>
              </w:rPr>
              <w:t>3</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6</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8</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436</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C20624">
              <w:rPr>
                <w:b/>
                <w:color w:val="0070C0"/>
                <w:sz w:val="24"/>
                <w:szCs w:val="24"/>
              </w:rPr>
              <w:t>3</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715413">
              <w:rPr>
                <w:b/>
                <w:color w:val="00B050"/>
                <w:sz w:val="24"/>
                <w:szCs w:val="24"/>
              </w:rPr>
              <w:t>2</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r w:rsidRPr="00710DBD">
              <w:rPr>
                <w:b/>
                <w:color w:val="00B050"/>
                <w:sz w:val="24"/>
                <w:szCs w:val="24"/>
              </w:rPr>
              <w:t>2</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2E93" w:rsidRDefault="003749BE" w:rsidP="008D53AD">
            <w:pPr>
              <w:jc w:val="center"/>
              <w:rPr>
                <w:b/>
                <w:color w:val="00B050"/>
                <w:sz w:val="24"/>
                <w:szCs w:val="24"/>
              </w:rPr>
            </w:pPr>
            <w:r w:rsidRPr="00C22E93">
              <w:rPr>
                <w:b/>
                <w:color w:val="00B050"/>
                <w:sz w:val="24"/>
                <w:szCs w:val="24"/>
              </w:rPr>
              <w:t>2</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529</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301371">
              <w:rPr>
                <w:b/>
                <w:color w:val="FF0000"/>
                <w:sz w:val="24"/>
                <w:szCs w:val="24"/>
              </w:rPr>
              <w:t>11</w:t>
            </w:r>
          </w:p>
        </w:tc>
        <w:tc>
          <w:tcPr>
            <w:tcW w:w="1091"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715413">
              <w:rPr>
                <w:b/>
                <w:color w:val="0070C0"/>
                <w:sz w:val="24"/>
                <w:szCs w:val="24"/>
              </w:rPr>
              <w:t>3</w:t>
            </w:r>
            <w:r w:rsidRPr="00715413">
              <w:rPr>
                <w:b/>
                <w:color w:val="FF0000"/>
                <w:sz w:val="24"/>
                <w:szCs w:val="24"/>
              </w:rPr>
              <w:t>1</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r w:rsidRPr="00710DBD">
              <w:rPr>
                <w:b/>
                <w:color w:val="FF0000"/>
                <w:sz w:val="24"/>
                <w:szCs w:val="24"/>
              </w:rPr>
              <w:t>1</w:t>
            </w:r>
          </w:p>
        </w:tc>
        <w:tc>
          <w:tcPr>
            <w:tcW w:w="1068" w:type="dxa"/>
            <w:gridSpan w:val="2"/>
          </w:tcPr>
          <w:p w:rsidR="003749BE" w:rsidRPr="00C20624" w:rsidRDefault="003749BE" w:rsidP="008D53AD">
            <w:pPr>
              <w:jc w:val="center"/>
              <w:rPr>
                <w:b/>
                <w:sz w:val="24"/>
                <w:szCs w:val="24"/>
              </w:rPr>
            </w:pPr>
            <w:r>
              <w:rPr>
                <w:b/>
                <w:sz w:val="24"/>
                <w:szCs w:val="24"/>
              </w:rPr>
              <w:t>++</w:t>
            </w:r>
            <w:r w:rsidRPr="00CB069A">
              <w:rPr>
                <w:b/>
                <w:color w:val="FF0000"/>
                <w:sz w:val="24"/>
                <w:szCs w:val="24"/>
              </w:rPr>
              <w:t>1</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2E93" w:rsidRDefault="003749BE" w:rsidP="008D53AD">
            <w:pPr>
              <w:jc w:val="center"/>
              <w:rPr>
                <w:b/>
                <w:color w:val="00B050"/>
                <w:sz w:val="24"/>
                <w:szCs w:val="24"/>
              </w:rPr>
            </w:pPr>
            <w:r w:rsidRPr="00C22E93">
              <w:rPr>
                <w:b/>
                <w:color w:val="00B050"/>
                <w:sz w:val="24"/>
                <w:szCs w:val="24"/>
              </w:rPr>
              <w:t>2</w:t>
            </w:r>
          </w:p>
        </w:tc>
        <w:tc>
          <w:tcPr>
            <w:tcW w:w="814" w:type="dxa"/>
            <w:gridSpan w:val="2"/>
            <w:shd w:val="clear" w:color="auto" w:fill="auto"/>
            <w:vAlign w:val="center"/>
          </w:tcPr>
          <w:p w:rsidR="003749BE" w:rsidRPr="00C22E93" w:rsidRDefault="003749BE" w:rsidP="008D53AD">
            <w:pPr>
              <w:jc w:val="center"/>
              <w:rPr>
                <w:b/>
                <w:color w:val="0070C0"/>
                <w:sz w:val="24"/>
                <w:szCs w:val="24"/>
              </w:rPr>
            </w:pPr>
            <w:r w:rsidRPr="00C22E93">
              <w:rPr>
                <w:b/>
                <w:color w:val="0070C0"/>
                <w:sz w:val="24"/>
                <w:szCs w:val="24"/>
              </w:rPr>
              <w:t>3</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542</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9</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567</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7</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602</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r w:rsidRPr="00C20624">
              <w:rPr>
                <w:b/>
                <w:color w:val="00B050"/>
                <w:sz w:val="24"/>
                <w:szCs w:val="24"/>
              </w:rPr>
              <w:t>2</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8</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4</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5"/>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sz w:val="24"/>
                <w:szCs w:val="24"/>
              </w:rPr>
            </w:pPr>
            <w:r w:rsidRPr="00C20624">
              <w:rPr>
                <w:b/>
                <w:sz w:val="24"/>
                <w:szCs w:val="24"/>
              </w:rPr>
              <w:t>671</w:t>
            </w:r>
          </w:p>
        </w:tc>
        <w:tc>
          <w:tcPr>
            <w:tcW w:w="1220"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10</w:t>
            </w:r>
          </w:p>
        </w:tc>
      </w:tr>
      <w:tr w:rsidR="003749BE" w:rsidRPr="00133C87" w:rsidTr="008D53AD">
        <w:trPr>
          <w:gridAfter w:val="1"/>
          <w:wAfter w:w="770" w:type="dxa"/>
          <w:trHeight w:val="344"/>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sz w:val="24"/>
                <w:szCs w:val="24"/>
              </w:rPr>
            </w:pPr>
            <w:r w:rsidRPr="00C20624">
              <w:rPr>
                <w:sz w:val="24"/>
                <w:szCs w:val="24"/>
              </w:rPr>
              <w:t xml:space="preserve">интернат </w:t>
            </w:r>
            <w:r w:rsidRPr="00C20624">
              <w:rPr>
                <w:b/>
                <w:sz w:val="24"/>
                <w:szCs w:val="24"/>
              </w:rPr>
              <w:t>49</w:t>
            </w:r>
          </w:p>
        </w:tc>
        <w:tc>
          <w:tcPr>
            <w:tcW w:w="122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266865"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lang w:val="en-US"/>
              </w:rPr>
            </w:pPr>
            <w:r w:rsidRPr="00516FA2">
              <w:rPr>
                <w:b/>
                <w:color w:val="FF0000"/>
                <w:sz w:val="24"/>
                <w:szCs w:val="24"/>
              </w:rPr>
              <w:t>+</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ind w:left="-131"/>
              <w:jc w:val="center"/>
              <w:rPr>
                <w:b/>
                <w:sz w:val="24"/>
                <w:szCs w:val="24"/>
              </w:rPr>
            </w:pPr>
            <w:r>
              <w:rPr>
                <w:b/>
                <w:sz w:val="24"/>
                <w:szCs w:val="24"/>
              </w:rPr>
              <w:t>-</w:t>
            </w:r>
          </w:p>
        </w:tc>
      </w:tr>
      <w:tr w:rsidR="003749BE" w:rsidRPr="00133C87" w:rsidTr="008D53AD">
        <w:trPr>
          <w:gridAfter w:val="1"/>
          <w:wAfter w:w="770" w:type="dxa"/>
          <w:trHeight w:val="94"/>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b/>
                <w:sz w:val="24"/>
                <w:szCs w:val="24"/>
              </w:rPr>
            </w:pPr>
            <w:r w:rsidRPr="00C20624">
              <w:rPr>
                <w:b/>
                <w:sz w:val="24"/>
                <w:szCs w:val="24"/>
              </w:rPr>
              <w:t>ДДТ</w:t>
            </w:r>
          </w:p>
        </w:tc>
        <w:tc>
          <w:tcPr>
            <w:tcW w:w="122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sidRPr="00516FA2">
              <w:rPr>
                <w:b/>
                <w:color w:val="FF0000"/>
                <w:sz w:val="24"/>
                <w:szCs w:val="24"/>
              </w:rPr>
              <w:t>+</w:t>
            </w:r>
          </w:p>
        </w:tc>
        <w:tc>
          <w:tcPr>
            <w:tcW w:w="943" w:type="dxa"/>
            <w:shd w:val="clear" w:color="auto" w:fill="auto"/>
          </w:tcPr>
          <w:p w:rsidR="003749BE" w:rsidRPr="00516FA2" w:rsidRDefault="003749BE" w:rsidP="008D53AD">
            <w:pPr>
              <w:jc w:val="center"/>
              <w:rPr>
                <w:b/>
                <w:color w:val="FF0000"/>
                <w:sz w:val="24"/>
                <w:szCs w:val="24"/>
              </w:rPr>
            </w:pPr>
            <w:r w:rsidRPr="00516FA2">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27"/>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ind w:left="-80" w:right="-82"/>
              <w:jc w:val="center"/>
              <w:rPr>
                <w:sz w:val="24"/>
                <w:szCs w:val="24"/>
              </w:rPr>
            </w:pPr>
            <w:r w:rsidRPr="00C20624">
              <w:rPr>
                <w:sz w:val="24"/>
                <w:szCs w:val="24"/>
              </w:rPr>
              <w:t>ДДТ «Ораниенбаум»</w:t>
            </w:r>
          </w:p>
        </w:tc>
        <w:tc>
          <w:tcPr>
            <w:tcW w:w="122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516FA2" w:rsidRDefault="003749BE" w:rsidP="008D53AD">
            <w:pPr>
              <w:jc w:val="center"/>
              <w:rPr>
                <w:b/>
                <w:color w:val="FF0000"/>
                <w:sz w:val="24"/>
                <w:szCs w:val="24"/>
              </w:rPr>
            </w:pPr>
            <w:r>
              <w:rPr>
                <w:b/>
                <w:color w:val="FF0000"/>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133C87" w:rsidTr="008D53AD">
        <w:trPr>
          <w:gridAfter w:val="1"/>
          <w:wAfter w:w="770" w:type="dxa"/>
          <w:trHeight w:val="349"/>
          <w:tblHeader/>
          <w:jc w:val="center"/>
        </w:trPr>
        <w:tc>
          <w:tcPr>
            <w:tcW w:w="802" w:type="dxa"/>
            <w:gridSpan w:val="2"/>
            <w:shd w:val="clear" w:color="auto" w:fill="auto"/>
          </w:tcPr>
          <w:p w:rsidR="003749BE" w:rsidRPr="00DD7569" w:rsidRDefault="003749BE" w:rsidP="008D53AD">
            <w:pPr>
              <w:pStyle w:val="aa"/>
              <w:numPr>
                <w:ilvl w:val="0"/>
                <w:numId w:val="48"/>
              </w:numPr>
              <w:spacing w:after="0" w:line="240" w:lineRule="auto"/>
              <w:jc w:val="center"/>
              <w:rPr>
                <w:sz w:val="24"/>
                <w:szCs w:val="24"/>
              </w:rPr>
            </w:pPr>
          </w:p>
        </w:tc>
        <w:tc>
          <w:tcPr>
            <w:tcW w:w="2654" w:type="dxa"/>
            <w:gridSpan w:val="2"/>
            <w:shd w:val="clear" w:color="auto" w:fill="auto"/>
            <w:vAlign w:val="center"/>
          </w:tcPr>
          <w:p w:rsidR="003749BE" w:rsidRPr="00C20624" w:rsidRDefault="003749BE" w:rsidP="008D53AD">
            <w:pPr>
              <w:jc w:val="center"/>
              <w:rPr>
                <w:sz w:val="24"/>
                <w:szCs w:val="24"/>
              </w:rPr>
            </w:pPr>
            <w:r w:rsidRPr="00C20624">
              <w:rPr>
                <w:sz w:val="24"/>
                <w:szCs w:val="24"/>
              </w:rPr>
              <w:t xml:space="preserve">ДЮЦ  «ПЕТЕРГОФ» </w:t>
            </w:r>
          </w:p>
        </w:tc>
        <w:tc>
          <w:tcPr>
            <w:tcW w:w="122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99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91" w:type="dxa"/>
            <w:gridSpan w:val="2"/>
            <w:shd w:val="clear" w:color="auto" w:fill="auto"/>
            <w:vAlign w:val="center"/>
          </w:tcPr>
          <w:p w:rsidR="003749BE" w:rsidRPr="00C20624" w:rsidRDefault="003749BE" w:rsidP="008D53AD">
            <w:pPr>
              <w:jc w:val="center"/>
              <w:rPr>
                <w:b/>
                <w:sz w:val="24"/>
                <w:szCs w:val="24"/>
              </w:rPr>
            </w:pPr>
            <w:r>
              <w:rPr>
                <w:b/>
                <w:sz w:val="24"/>
                <w:szCs w:val="24"/>
              </w:rPr>
              <w:t>+</w:t>
            </w:r>
            <w:r w:rsidRPr="00715413">
              <w:rPr>
                <w:b/>
                <w:color w:val="0070C0"/>
                <w:sz w:val="24"/>
                <w:szCs w:val="24"/>
              </w:rPr>
              <w:t>3</w:t>
            </w:r>
            <w:r>
              <w:rPr>
                <w:b/>
                <w:color w:val="0070C0"/>
                <w:sz w:val="24"/>
                <w:szCs w:val="24"/>
              </w:rPr>
              <w:t>*</w:t>
            </w:r>
          </w:p>
        </w:tc>
        <w:tc>
          <w:tcPr>
            <w:tcW w:w="1079" w:type="dxa"/>
            <w:gridSpan w:val="3"/>
            <w:shd w:val="clear" w:color="auto" w:fill="auto"/>
            <w:vAlign w:val="center"/>
          </w:tcPr>
          <w:p w:rsidR="003749BE" w:rsidRPr="00C20624" w:rsidRDefault="003749BE" w:rsidP="008D53AD">
            <w:pPr>
              <w:jc w:val="center"/>
              <w:rPr>
                <w:b/>
                <w:sz w:val="24"/>
                <w:szCs w:val="24"/>
              </w:rPr>
            </w:pPr>
            <w:r>
              <w:rPr>
                <w:b/>
                <w:sz w:val="24"/>
                <w:szCs w:val="24"/>
              </w:rPr>
              <w:t>+++++</w:t>
            </w:r>
          </w:p>
          <w:p w:rsidR="003749BE" w:rsidRPr="00C20624" w:rsidRDefault="003749BE" w:rsidP="008D53AD">
            <w:pPr>
              <w:jc w:val="center"/>
              <w:rPr>
                <w:b/>
                <w:sz w:val="24"/>
                <w:szCs w:val="24"/>
              </w:rPr>
            </w:pPr>
            <w:r w:rsidRPr="00710DBD">
              <w:rPr>
                <w:b/>
                <w:color w:val="FF0000"/>
                <w:sz w:val="24"/>
                <w:szCs w:val="24"/>
              </w:rPr>
              <w:t>1</w:t>
            </w:r>
            <w:r>
              <w:rPr>
                <w:b/>
                <w:color w:val="FF0000"/>
                <w:sz w:val="24"/>
                <w:szCs w:val="24"/>
              </w:rPr>
              <w:t>*</w:t>
            </w:r>
            <w:r w:rsidRPr="00710DBD">
              <w:rPr>
                <w:b/>
                <w:color w:val="FF0000"/>
                <w:sz w:val="24"/>
                <w:szCs w:val="24"/>
              </w:rPr>
              <w:t>1</w:t>
            </w:r>
            <w:r>
              <w:rPr>
                <w:b/>
                <w:color w:val="FF0000"/>
                <w:sz w:val="24"/>
                <w:szCs w:val="24"/>
              </w:rPr>
              <w:t>*</w:t>
            </w:r>
            <w:r w:rsidRPr="00710DBD">
              <w:rPr>
                <w:b/>
                <w:color w:val="0070C0"/>
                <w:sz w:val="24"/>
                <w:szCs w:val="24"/>
              </w:rPr>
              <w:t>3</w:t>
            </w:r>
            <w:r>
              <w:rPr>
                <w:b/>
                <w:color w:val="0070C0"/>
                <w:sz w:val="24"/>
                <w:szCs w:val="24"/>
              </w:rPr>
              <w:t>*</w:t>
            </w:r>
          </w:p>
        </w:tc>
        <w:tc>
          <w:tcPr>
            <w:tcW w:w="1068" w:type="dxa"/>
            <w:gridSpan w:val="2"/>
          </w:tcPr>
          <w:p w:rsidR="003749BE" w:rsidRPr="00C20624" w:rsidRDefault="003749BE" w:rsidP="008D53AD">
            <w:pPr>
              <w:jc w:val="center"/>
              <w:rPr>
                <w:b/>
                <w:sz w:val="24"/>
                <w:szCs w:val="24"/>
              </w:rPr>
            </w:pPr>
            <w:r>
              <w:rPr>
                <w:b/>
                <w:sz w:val="24"/>
                <w:szCs w:val="24"/>
              </w:rPr>
              <w:t>+</w:t>
            </w:r>
            <w:r w:rsidRPr="00CB069A">
              <w:rPr>
                <w:b/>
                <w:color w:val="0070C0"/>
                <w:sz w:val="24"/>
                <w:szCs w:val="24"/>
              </w:rPr>
              <w:t>3*</w:t>
            </w:r>
          </w:p>
        </w:tc>
        <w:tc>
          <w:tcPr>
            <w:tcW w:w="923" w:type="dxa"/>
            <w:shd w:val="clear" w:color="auto" w:fill="auto"/>
            <w:vAlign w:val="center"/>
          </w:tcPr>
          <w:p w:rsidR="003749BE" w:rsidRPr="00C20624" w:rsidRDefault="003749BE" w:rsidP="008D53AD">
            <w:pPr>
              <w:jc w:val="center"/>
              <w:rPr>
                <w:b/>
                <w:sz w:val="24"/>
                <w:szCs w:val="24"/>
              </w:rPr>
            </w:pPr>
            <w:r>
              <w:rPr>
                <w:b/>
                <w:sz w:val="24"/>
                <w:szCs w:val="24"/>
              </w:rPr>
              <w:t>+</w:t>
            </w:r>
          </w:p>
        </w:tc>
        <w:tc>
          <w:tcPr>
            <w:tcW w:w="943" w:type="dxa"/>
            <w:shd w:val="clear" w:color="auto" w:fill="auto"/>
          </w:tcPr>
          <w:p w:rsidR="003749BE" w:rsidRPr="002A2FE7" w:rsidRDefault="003749BE" w:rsidP="008D53AD">
            <w:pPr>
              <w:jc w:val="center"/>
              <w:rPr>
                <w:b/>
                <w:sz w:val="24"/>
                <w:szCs w:val="24"/>
              </w:rPr>
            </w:pPr>
            <w:r w:rsidRPr="002A2FE7">
              <w:rPr>
                <w:b/>
                <w:sz w:val="24"/>
                <w:szCs w:val="24"/>
              </w:rPr>
              <w:t>+</w:t>
            </w:r>
          </w:p>
        </w:tc>
        <w:tc>
          <w:tcPr>
            <w:tcW w:w="932"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0"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814" w:type="dxa"/>
            <w:gridSpan w:val="2"/>
            <w:shd w:val="clear" w:color="auto" w:fill="auto"/>
            <w:vAlign w:val="center"/>
          </w:tcPr>
          <w:p w:rsidR="003749BE" w:rsidRPr="00C20624" w:rsidRDefault="003749BE" w:rsidP="008D53AD">
            <w:pPr>
              <w:jc w:val="center"/>
              <w:rPr>
                <w:b/>
                <w:sz w:val="24"/>
                <w:szCs w:val="24"/>
              </w:rPr>
            </w:pPr>
            <w:r>
              <w:rPr>
                <w:b/>
                <w:sz w:val="24"/>
                <w:szCs w:val="24"/>
              </w:rPr>
              <w:t>-</w:t>
            </w:r>
          </w:p>
        </w:tc>
        <w:tc>
          <w:tcPr>
            <w:tcW w:w="1077" w:type="dxa"/>
            <w:gridSpan w:val="2"/>
            <w:shd w:val="clear" w:color="auto" w:fill="auto"/>
            <w:vAlign w:val="center"/>
          </w:tcPr>
          <w:p w:rsidR="003749BE" w:rsidRPr="00C20624" w:rsidRDefault="003749BE" w:rsidP="008D53AD">
            <w:pPr>
              <w:jc w:val="center"/>
              <w:rPr>
                <w:b/>
                <w:sz w:val="24"/>
                <w:szCs w:val="24"/>
              </w:rPr>
            </w:pPr>
            <w:r>
              <w:rPr>
                <w:b/>
                <w:sz w:val="24"/>
                <w:szCs w:val="24"/>
              </w:rPr>
              <w:t>-</w:t>
            </w:r>
          </w:p>
        </w:tc>
      </w:tr>
      <w:tr w:rsidR="003749BE" w:rsidRPr="00783D7C" w:rsidTr="008D53AD">
        <w:trPr>
          <w:gridBefore w:val="1"/>
          <w:wBefore w:w="455" w:type="dxa"/>
          <w:cantSplit/>
          <w:trHeight w:val="467"/>
          <w:tblHeader/>
          <w:jc w:val="center"/>
        </w:trPr>
        <w:tc>
          <w:tcPr>
            <w:tcW w:w="877" w:type="dxa"/>
            <w:gridSpan w:val="2"/>
            <w:vMerge w:val="restart"/>
            <w:shd w:val="clear" w:color="auto" w:fill="auto"/>
            <w:vAlign w:val="center"/>
          </w:tcPr>
          <w:p w:rsidR="003749BE" w:rsidRDefault="003749BE" w:rsidP="008D53AD">
            <w:pPr>
              <w:jc w:val="center"/>
              <w:rPr>
                <w:sz w:val="24"/>
                <w:szCs w:val="24"/>
              </w:rPr>
            </w:pPr>
            <w:r w:rsidRPr="00175141">
              <w:rPr>
                <w:sz w:val="24"/>
                <w:szCs w:val="24"/>
              </w:rPr>
              <w:lastRenderedPageBreak/>
              <w:t>№</w:t>
            </w:r>
          </w:p>
          <w:p w:rsidR="003749BE" w:rsidRPr="00175141" w:rsidRDefault="003749BE" w:rsidP="008D53AD">
            <w:pPr>
              <w:jc w:val="center"/>
              <w:rPr>
                <w:sz w:val="24"/>
                <w:szCs w:val="24"/>
              </w:rPr>
            </w:pPr>
            <w:r w:rsidRPr="00175141">
              <w:rPr>
                <w:sz w:val="24"/>
                <w:szCs w:val="24"/>
              </w:rPr>
              <w:t xml:space="preserve"> п\п</w:t>
            </w:r>
          </w:p>
        </w:tc>
        <w:tc>
          <w:tcPr>
            <w:tcW w:w="2360" w:type="dxa"/>
            <w:gridSpan w:val="2"/>
            <w:vMerge w:val="restart"/>
            <w:shd w:val="clear" w:color="auto" w:fill="auto"/>
            <w:vAlign w:val="center"/>
          </w:tcPr>
          <w:p w:rsidR="003749BE" w:rsidRPr="00175141" w:rsidRDefault="003749BE" w:rsidP="008D53AD">
            <w:pPr>
              <w:jc w:val="center"/>
              <w:rPr>
                <w:sz w:val="24"/>
                <w:szCs w:val="24"/>
              </w:rPr>
            </w:pPr>
          </w:p>
          <w:p w:rsidR="003749BE" w:rsidRPr="00175141" w:rsidRDefault="003749BE" w:rsidP="008D53AD">
            <w:pPr>
              <w:jc w:val="center"/>
              <w:rPr>
                <w:sz w:val="24"/>
                <w:szCs w:val="24"/>
              </w:rPr>
            </w:pPr>
          </w:p>
          <w:p w:rsidR="003749BE" w:rsidRPr="00175141" w:rsidRDefault="003749BE" w:rsidP="008D53AD">
            <w:pPr>
              <w:jc w:val="center"/>
              <w:rPr>
                <w:sz w:val="24"/>
                <w:szCs w:val="24"/>
              </w:rPr>
            </w:pPr>
          </w:p>
          <w:p w:rsidR="003749BE" w:rsidRPr="00175141" w:rsidRDefault="003749BE" w:rsidP="008D53AD">
            <w:pPr>
              <w:jc w:val="center"/>
              <w:rPr>
                <w:sz w:val="24"/>
                <w:szCs w:val="24"/>
              </w:rPr>
            </w:pPr>
            <w:r w:rsidRPr="00175141">
              <w:rPr>
                <w:sz w:val="24"/>
                <w:szCs w:val="24"/>
              </w:rPr>
              <w:t>ГБОУ  №</w:t>
            </w:r>
          </w:p>
          <w:p w:rsidR="003749BE" w:rsidRPr="00175141" w:rsidRDefault="003749BE" w:rsidP="008D53AD">
            <w:pPr>
              <w:jc w:val="center"/>
              <w:rPr>
                <w:sz w:val="24"/>
                <w:szCs w:val="24"/>
              </w:rPr>
            </w:pPr>
          </w:p>
          <w:p w:rsidR="003749BE" w:rsidRPr="00175141" w:rsidRDefault="003749BE" w:rsidP="008D53AD">
            <w:pPr>
              <w:jc w:val="center"/>
              <w:rPr>
                <w:sz w:val="24"/>
                <w:szCs w:val="24"/>
              </w:rPr>
            </w:pPr>
          </w:p>
          <w:p w:rsidR="003749BE" w:rsidRPr="00175141" w:rsidRDefault="003749BE" w:rsidP="008D53AD">
            <w:pPr>
              <w:jc w:val="center"/>
              <w:rPr>
                <w:sz w:val="24"/>
                <w:szCs w:val="24"/>
              </w:rPr>
            </w:pPr>
          </w:p>
          <w:p w:rsidR="003749BE" w:rsidRPr="00175141" w:rsidRDefault="003749BE" w:rsidP="008D53AD">
            <w:pPr>
              <w:jc w:val="center"/>
              <w:rPr>
                <w:sz w:val="24"/>
                <w:szCs w:val="24"/>
              </w:rPr>
            </w:pPr>
          </w:p>
          <w:p w:rsidR="003749BE" w:rsidRPr="00175141" w:rsidRDefault="003749BE" w:rsidP="008D53AD">
            <w:pPr>
              <w:jc w:val="center"/>
              <w:rPr>
                <w:sz w:val="24"/>
                <w:szCs w:val="24"/>
              </w:rPr>
            </w:pPr>
          </w:p>
        </w:tc>
        <w:tc>
          <w:tcPr>
            <w:tcW w:w="11483" w:type="dxa"/>
            <w:gridSpan w:val="21"/>
            <w:vAlign w:val="center"/>
          </w:tcPr>
          <w:p w:rsidR="003749BE" w:rsidRPr="000B0275" w:rsidRDefault="003749BE" w:rsidP="008D53AD">
            <w:pPr>
              <w:jc w:val="center"/>
              <w:rPr>
                <w:b/>
                <w:color w:val="FF0000"/>
                <w:sz w:val="28"/>
                <w:szCs w:val="28"/>
              </w:rPr>
            </w:pPr>
            <w:r>
              <w:rPr>
                <w:b/>
                <w:color w:val="FF0000"/>
                <w:sz w:val="28"/>
                <w:szCs w:val="28"/>
              </w:rPr>
              <w:t>Г</w:t>
            </w:r>
            <w:r w:rsidRPr="000B0275">
              <w:rPr>
                <w:b/>
                <w:color w:val="FF0000"/>
                <w:sz w:val="28"/>
                <w:szCs w:val="28"/>
              </w:rPr>
              <w:t>ородские  соревнования</w:t>
            </w:r>
            <w:r>
              <w:rPr>
                <w:b/>
                <w:color w:val="FF0000"/>
                <w:sz w:val="28"/>
                <w:szCs w:val="28"/>
              </w:rPr>
              <w:t xml:space="preserve"> 2013-2014 год</w:t>
            </w:r>
          </w:p>
        </w:tc>
      </w:tr>
      <w:tr w:rsidR="003749BE" w:rsidRPr="00783D7C" w:rsidTr="008D53AD">
        <w:trPr>
          <w:gridBefore w:val="1"/>
          <w:wBefore w:w="455" w:type="dxa"/>
          <w:cantSplit/>
          <w:trHeight w:val="2117"/>
          <w:tblHeader/>
          <w:jc w:val="center"/>
        </w:trPr>
        <w:tc>
          <w:tcPr>
            <w:tcW w:w="877" w:type="dxa"/>
            <w:gridSpan w:val="2"/>
            <w:vMerge/>
            <w:shd w:val="clear" w:color="auto" w:fill="auto"/>
          </w:tcPr>
          <w:p w:rsidR="003749BE" w:rsidRPr="00783D7C" w:rsidRDefault="003749BE" w:rsidP="008D53AD">
            <w:pPr>
              <w:jc w:val="center"/>
              <w:rPr>
                <w:sz w:val="18"/>
                <w:szCs w:val="18"/>
              </w:rPr>
            </w:pPr>
          </w:p>
        </w:tc>
        <w:tc>
          <w:tcPr>
            <w:tcW w:w="2360" w:type="dxa"/>
            <w:gridSpan w:val="2"/>
            <w:vMerge/>
            <w:shd w:val="clear" w:color="auto" w:fill="auto"/>
            <w:vAlign w:val="center"/>
          </w:tcPr>
          <w:p w:rsidR="003749BE" w:rsidRPr="00783D7C" w:rsidRDefault="003749BE" w:rsidP="008D53AD">
            <w:pPr>
              <w:jc w:val="center"/>
              <w:rPr>
                <w:sz w:val="18"/>
                <w:szCs w:val="18"/>
              </w:rPr>
            </w:pPr>
          </w:p>
        </w:tc>
        <w:tc>
          <w:tcPr>
            <w:tcW w:w="1050" w:type="dxa"/>
            <w:gridSpan w:val="2"/>
            <w:shd w:val="clear" w:color="auto" w:fill="auto"/>
            <w:textDirection w:val="btLr"/>
            <w:vAlign w:val="center"/>
          </w:tcPr>
          <w:p w:rsidR="003749BE" w:rsidRPr="001B6FFC" w:rsidRDefault="003749BE" w:rsidP="008D53AD">
            <w:pPr>
              <w:ind w:left="113" w:right="113"/>
              <w:jc w:val="center"/>
              <w:rPr>
                <w:color w:val="0070C0"/>
                <w:sz w:val="18"/>
              </w:rPr>
            </w:pPr>
            <w:r w:rsidRPr="001B6FFC">
              <w:rPr>
                <w:color w:val="0070C0"/>
                <w:sz w:val="18"/>
              </w:rPr>
              <w:t>Городской Слет актива</w:t>
            </w:r>
          </w:p>
          <w:p w:rsidR="003749BE" w:rsidRPr="001B6FFC" w:rsidRDefault="003749BE" w:rsidP="008D53AD">
            <w:pPr>
              <w:ind w:left="113" w:right="113"/>
              <w:jc w:val="center"/>
              <w:rPr>
                <w:color w:val="0070C0"/>
                <w:sz w:val="18"/>
              </w:rPr>
            </w:pPr>
            <w:r w:rsidRPr="001B6FFC">
              <w:rPr>
                <w:color w:val="0070C0"/>
                <w:sz w:val="18"/>
              </w:rPr>
              <w:t>юных патриотов</w:t>
            </w:r>
          </w:p>
          <w:p w:rsidR="003749BE" w:rsidRPr="00F47608" w:rsidRDefault="003749BE" w:rsidP="008D53AD">
            <w:pPr>
              <w:ind w:left="113" w:right="113"/>
              <w:jc w:val="center"/>
              <w:rPr>
                <w:color w:val="FF0000"/>
                <w:sz w:val="18"/>
                <w:szCs w:val="18"/>
              </w:rPr>
            </w:pPr>
            <w:r w:rsidRPr="001B6FFC">
              <w:rPr>
                <w:color w:val="0070C0"/>
                <w:sz w:val="18"/>
              </w:rPr>
              <w:t>Санкт-Петербурга</w:t>
            </w:r>
          </w:p>
        </w:tc>
        <w:tc>
          <w:tcPr>
            <w:tcW w:w="967" w:type="dxa"/>
            <w:gridSpan w:val="2"/>
            <w:shd w:val="clear" w:color="auto" w:fill="auto"/>
            <w:textDirection w:val="btLr"/>
            <w:vAlign w:val="center"/>
          </w:tcPr>
          <w:p w:rsidR="003749BE" w:rsidRPr="001B6FFC" w:rsidRDefault="003749BE" w:rsidP="008D53AD">
            <w:pPr>
              <w:jc w:val="center"/>
              <w:rPr>
                <w:color w:val="E36C0A"/>
                <w:sz w:val="18"/>
              </w:rPr>
            </w:pPr>
            <w:r w:rsidRPr="001B6FFC">
              <w:rPr>
                <w:color w:val="E36C0A"/>
                <w:sz w:val="18"/>
              </w:rPr>
              <w:t>Городской Слет</w:t>
            </w:r>
          </w:p>
          <w:p w:rsidR="003749BE" w:rsidRPr="001B6FFC" w:rsidRDefault="003749BE" w:rsidP="008D53AD">
            <w:pPr>
              <w:jc w:val="center"/>
              <w:rPr>
                <w:color w:val="E36C0A"/>
                <w:sz w:val="18"/>
              </w:rPr>
            </w:pPr>
            <w:r w:rsidRPr="001B6FFC">
              <w:rPr>
                <w:color w:val="E36C0A"/>
                <w:sz w:val="18"/>
              </w:rPr>
              <w:t>юных пожарных</w:t>
            </w:r>
          </w:p>
          <w:p w:rsidR="003749BE" w:rsidRPr="001B6FFC" w:rsidRDefault="003749BE" w:rsidP="008D53AD">
            <w:pPr>
              <w:jc w:val="center"/>
              <w:rPr>
                <w:color w:val="E36C0A"/>
                <w:sz w:val="18"/>
              </w:rPr>
            </w:pPr>
            <w:r w:rsidRPr="001B6FFC">
              <w:rPr>
                <w:color w:val="E36C0A"/>
                <w:sz w:val="18"/>
              </w:rPr>
              <w:t>Санкт-Петербурга,</w:t>
            </w:r>
          </w:p>
          <w:p w:rsidR="003749BE" w:rsidRPr="00F47608" w:rsidRDefault="003749BE" w:rsidP="008D53AD">
            <w:pPr>
              <w:jc w:val="center"/>
              <w:rPr>
                <w:color w:val="FF0000"/>
                <w:sz w:val="18"/>
              </w:rPr>
            </w:pPr>
          </w:p>
        </w:tc>
        <w:tc>
          <w:tcPr>
            <w:tcW w:w="1063" w:type="dxa"/>
            <w:gridSpan w:val="2"/>
            <w:shd w:val="clear" w:color="auto" w:fill="auto"/>
            <w:textDirection w:val="btLr"/>
            <w:vAlign w:val="center"/>
          </w:tcPr>
          <w:p w:rsidR="003749BE" w:rsidRPr="00F47608" w:rsidRDefault="003749BE" w:rsidP="008D53AD">
            <w:pPr>
              <w:jc w:val="center"/>
              <w:rPr>
                <w:color w:val="FF0000"/>
                <w:sz w:val="18"/>
              </w:rPr>
            </w:pPr>
            <w:r w:rsidRPr="00F47608">
              <w:rPr>
                <w:color w:val="FF0000"/>
                <w:sz w:val="18"/>
              </w:rPr>
              <w:t>«По</w:t>
            </w:r>
            <w:r>
              <w:rPr>
                <w:color w:val="FF0000"/>
                <w:sz w:val="18"/>
              </w:rPr>
              <w:t xml:space="preserve">жарный дозор» </w:t>
            </w:r>
            <w:r w:rsidRPr="00F47608">
              <w:rPr>
                <w:color w:val="FF0000"/>
                <w:sz w:val="18"/>
              </w:rPr>
              <w:br/>
            </w:r>
          </w:p>
        </w:tc>
        <w:tc>
          <w:tcPr>
            <w:tcW w:w="949" w:type="dxa"/>
            <w:shd w:val="clear" w:color="auto" w:fill="auto"/>
            <w:textDirection w:val="btLr"/>
            <w:vAlign w:val="center"/>
          </w:tcPr>
          <w:p w:rsidR="003749BE" w:rsidRPr="001B6FFC" w:rsidRDefault="003749BE" w:rsidP="008D53AD">
            <w:pPr>
              <w:jc w:val="center"/>
              <w:rPr>
                <w:color w:val="943634"/>
                <w:sz w:val="18"/>
              </w:rPr>
            </w:pPr>
            <w:r w:rsidRPr="001B6FFC">
              <w:rPr>
                <w:color w:val="943634"/>
                <w:sz w:val="18"/>
              </w:rPr>
              <w:t>Соревнования по</w:t>
            </w:r>
          </w:p>
          <w:p w:rsidR="003749BE" w:rsidRPr="001B6FFC" w:rsidRDefault="003749BE" w:rsidP="008D53AD">
            <w:pPr>
              <w:jc w:val="center"/>
              <w:rPr>
                <w:color w:val="943634"/>
                <w:sz w:val="18"/>
              </w:rPr>
            </w:pPr>
            <w:r w:rsidRPr="001B6FFC">
              <w:rPr>
                <w:color w:val="943634"/>
                <w:sz w:val="18"/>
              </w:rPr>
              <w:t>пожарно-прикладному</w:t>
            </w:r>
          </w:p>
          <w:p w:rsidR="003749BE" w:rsidRDefault="003749BE" w:rsidP="008D53AD">
            <w:pPr>
              <w:jc w:val="center"/>
              <w:rPr>
                <w:color w:val="FF0000"/>
                <w:sz w:val="18"/>
              </w:rPr>
            </w:pPr>
            <w:r w:rsidRPr="001B6FFC">
              <w:rPr>
                <w:color w:val="943634"/>
                <w:sz w:val="18"/>
              </w:rPr>
              <w:t>спорту</w:t>
            </w:r>
          </w:p>
        </w:tc>
        <w:tc>
          <w:tcPr>
            <w:tcW w:w="986" w:type="dxa"/>
            <w:gridSpan w:val="2"/>
            <w:shd w:val="clear" w:color="auto" w:fill="auto"/>
            <w:textDirection w:val="btLr"/>
            <w:vAlign w:val="center"/>
          </w:tcPr>
          <w:p w:rsidR="003749BE" w:rsidRPr="001B6FFC" w:rsidRDefault="003749BE" w:rsidP="008D53AD">
            <w:pPr>
              <w:jc w:val="center"/>
              <w:rPr>
                <w:color w:val="948A54"/>
                <w:sz w:val="18"/>
              </w:rPr>
            </w:pPr>
            <w:r w:rsidRPr="001B6FFC">
              <w:rPr>
                <w:color w:val="948A54"/>
                <w:sz w:val="18"/>
              </w:rPr>
              <w:t>Санитарные посты</w:t>
            </w:r>
          </w:p>
          <w:p w:rsidR="003749BE" w:rsidRPr="00F47608" w:rsidRDefault="003749BE" w:rsidP="008D53AD">
            <w:pPr>
              <w:jc w:val="center"/>
              <w:rPr>
                <w:color w:val="FF0000"/>
                <w:sz w:val="18"/>
              </w:rPr>
            </w:pPr>
            <w:r w:rsidRPr="001B6FFC">
              <w:rPr>
                <w:color w:val="948A54"/>
                <w:sz w:val="18"/>
              </w:rPr>
              <w:t>гражданской обороны</w:t>
            </w:r>
          </w:p>
        </w:tc>
        <w:tc>
          <w:tcPr>
            <w:tcW w:w="1122" w:type="dxa"/>
            <w:gridSpan w:val="2"/>
            <w:shd w:val="clear" w:color="auto" w:fill="auto"/>
            <w:textDirection w:val="btLr"/>
            <w:vAlign w:val="center"/>
          </w:tcPr>
          <w:p w:rsidR="003749BE" w:rsidRDefault="003749BE" w:rsidP="008D53AD">
            <w:pPr>
              <w:jc w:val="center"/>
              <w:rPr>
                <w:sz w:val="18"/>
              </w:rPr>
            </w:pPr>
            <w:r w:rsidRPr="001B6FFC">
              <w:rPr>
                <w:sz w:val="18"/>
              </w:rPr>
              <w:t>«Стрелковое</w:t>
            </w:r>
          </w:p>
          <w:p w:rsidR="003749BE" w:rsidRPr="001B6FFC" w:rsidRDefault="003749BE" w:rsidP="008D53AD">
            <w:pPr>
              <w:jc w:val="center"/>
              <w:rPr>
                <w:sz w:val="18"/>
              </w:rPr>
            </w:pPr>
            <w:r w:rsidRPr="001B6FFC">
              <w:rPr>
                <w:sz w:val="18"/>
              </w:rPr>
              <w:t xml:space="preserve"> многоборье»</w:t>
            </w:r>
          </w:p>
        </w:tc>
        <w:tc>
          <w:tcPr>
            <w:tcW w:w="1183" w:type="dxa"/>
            <w:gridSpan w:val="2"/>
            <w:shd w:val="clear" w:color="auto" w:fill="auto"/>
            <w:textDirection w:val="btLr"/>
            <w:vAlign w:val="center"/>
          </w:tcPr>
          <w:p w:rsidR="003749BE" w:rsidRPr="00F47608" w:rsidRDefault="003749BE" w:rsidP="008D53AD">
            <w:pPr>
              <w:jc w:val="center"/>
              <w:rPr>
                <w:color w:val="FF0000"/>
                <w:sz w:val="18"/>
              </w:rPr>
            </w:pPr>
            <w:r>
              <w:rPr>
                <w:color w:val="FF0000"/>
                <w:sz w:val="18"/>
              </w:rPr>
              <w:t>рукопашный бой</w:t>
            </w:r>
          </w:p>
        </w:tc>
        <w:tc>
          <w:tcPr>
            <w:tcW w:w="1170" w:type="dxa"/>
            <w:gridSpan w:val="2"/>
            <w:shd w:val="clear" w:color="auto" w:fill="auto"/>
            <w:textDirection w:val="btLr"/>
            <w:vAlign w:val="center"/>
          </w:tcPr>
          <w:p w:rsidR="003749BE" w:rsidRPr="008321F2" w:rsidRDefault="003749BE" w:rsidP="008D53AD">
            <w:pPr>
              <w:jc w:val="center"/>
              <w:rPr>
                <w:color w:val="00B050"/>
                <w:sz w:val="18"/>
              </w:rPr>
            </w:pPr>
            <w:r w:rsidRPr="008321F2">
              <w:rPr>
                <w:color w:val="00B050"/>
                <w:sz w:val="18"/>
              </w:rPr>
              <w:t>статен в строю –</w:t>
            </w:r>
          </w:p>
          <w:p w:rsidR="003749BE" w:rsidRPr="008321F2" w:rsidRDefault="003749BE" w:rsidP="008D53AD">
            <w:pPr>
              <w:jc w:val="center"/>
              <w:rPr>
                <w:color w:val="00B050"/>
                <w:sz w:val="18"/>
              </w:rPr>
            </w:pPr>
            <w:r w:rsidRPr="008321F2">
              <w:rPr>
                <w:color w:val="00B050"/>
                <w:sz w:val="18"/>
              </w:rPr>
              <w:t>силен в бою.</w:t>
            </w:r>
          </w:p>
          <w:p w:rsidR="003749BE" w:rsidRPr="0074206A" w:rsidRDefault="003749BE" w:rsidP="008D53AD">
            <w:pPr>
              <w:jc w:val="center"/>
              <w:rPr>
                <w:color w:val="FF0000"/>
                <w:sz w:val="18"/>
              </w:rPr>
            </w:pPr>
            <w:r w:rsidRPr="008321F2">
              <w:rPr>
                <w:color w:val="00B050"/>
                <w:sz w:val="18"/>
              </w:rPr>
              <w:t>Равнение на знамена</w:t>
            </w:r>
          </w:p>
        </w:tc>
        <w:tc>
          <w:tcPr>
            <w:tcW w:w="998" w:type="dxa"/>
            <w:gridSpan w:val="2"/>
            <w:textDirection w:val="btLr"/>
          </w:tcPr>
          <w:p w:rsidR="003749BE" w:rsidRDefault="003749BE" w:rsidP="008D53AD">
            <w:pPr>
              <w:jc w:val="center"/>
              <w:rPr>
                <w:color w:val="0070C0"/>
                <w:sz w:val="18"/>
              </w:rPr>
            </w:pPr>
            <w:r w:rsidRPr="002437BC">
              <w:rPr>
                <w:color w:val="0070C0"/>
                <w:sz w:val="18"/>
              </w:rPr>
              <w:t>конкурс</w:t>
            </w:r>
          </w:p>
          <w:p w:rsidR="003749BE" w:rsidRDefault="003749BE" w:rsidP="008D53AD">
            <w:pPr>
              <w:jc w:val="center"/>
              <w:rPr>
                <w:color w:val="0070C0"/>
                <w:sz w:val="18"/>
              </w:rPr>
            </w:pPr>
            <w:r w:rsidRPr="002437BC">
              <w:rPr>
                <w:color w:val="0070C0"/>
                <w:sz w:val="18"/>
              </w:rPr>
              <w:t xml:space="preserve"> патриотической </w:t>
            </w:r>
          </w:p>
          <w:p w:rsidR="003749BE" w:rsidRPr="002437BC" w:rsidRDefault="003749BE" w:rsidP="008D53AD">
            <w:pPr>
              <w:jc w:val="center"/>
              <w:rPr>
                <w:color w:val="0070C0"/>
                <w:sz w:val="18"/>
              </w:rPr>
            </w:pPr>
            <w:r w:rsidRPr="002437BC">
              <w:rPr>
                <w:color w:val="0070C0"/>
                <w:sz w:val="18"/>
              </w:rPr>
              <w:t>песни</w:t>
            </w:r>
          </w:p>
        </w:tc>
        <w:tc>
          <w:tcPr>
            <w:tcW w:w="992" w:type="dxa"/>
            <w:gridSpan w:val="2"/>
            <w:shd w:val="clear" w:color="auto" w:fill="auto"/>
            <w:textDirection w:val="btLr"/>
            <w:vAlign w:val="center"/>
          </w:tcPr>
          <w:p w:rsidR="003749BE" w:rsidRPr="001B6FFC" w:rsidRDefault="003749BE" w:rsidP="008D53AD">
            <w:pPr>
              <w:jc w:val="center"/>
              <w:rPr>
                <w:color w:val="C00000"/>
                <w:sz w:val="18"/>
              </w:rPr>
            </w:pPr>
            <w:r w:rsidRPr="001B6FFC">
              <w:rPr>
                <w:color w:val="C00000"/>
                <w:sz w:val="18"/>
              </w:rPr>
              <w:t>с</w:t>
            </w:r>
            <w:r>
              <w:rPr>
                <w:color w:val="C00000"/>
                <w:sz w:val="18"/>
              </w:rPr>
              <w:t>о</w:t>
            </w:r>
            <w:r w:rsidRPr="001B6FFC">
              <w:rPr>
                <w:color w:val="C00000"/>
                <w:sz w:val="18"/>
              </w:rPr>
              <w:t>ревнование дружин</w:t>
            </w:r>
          </w:p>
          <w:p w:rsidR="003749BE" w:rsidRPr="001B6FFC" w:rsidRDefault="003749BE" w:rsidP="008D53AD">
            <w:pPr>
              <w:jc w:val="center"/>
              <w:rPr>
                <w:color w:val="C00000"/>
                <w:sz w:val="18"/>
              </w:rPr>
            </w:pPr>
            <w:r w:rsidRPr="001B6FFC">
              <w:rPr>
                <w:color w:val="C00000"/>
                <w:sz w:val="18"/>
              </w:rPr>
              <w:t xml:space="preserve">юных </w:t>
            </w:r>
            <w:r>
              <w:rPr>
                <w:color w:val="C00000"/>
                <w:sz w:val="18"/>
              </w:rPr>
              <w:t>пожарным</w:t>
            </w:r>
          </w:p>
          <w:p w:rsidR="003749BE" w:rsidRPr="00F47608" w:rsidRDefault="003749BE" w:rsidP="008D53AD">
            <w:pPr>
              <w:jc w:val="center"/>
              <w:rPr>
                <w:color w:val="FF0000"/>
                <w:sz w:val="18"/>
              </w:rPr>
            </w:pPr>
            <w:r w:rsidRPr="001B6FFC">
              <w:rPr>
                <w:color w:val="C00000"/>
                <w:sz w:val="18"/>
              </w:rPr>
              <w:t xml:space="preserve">по программе  </w:t>
            </w:r>
            <w:r w:rsidRPr="001B6FFC">
              <w:rPr>
                <w:color w:val="C00000"/>
                <w:sz w:val="18"/>
                <w:lang w:val="en-US"/>
              </w:rPr>
              <w:t>CTIF</w:t>
            </w:r>
          </w:p>
        </w:tc>
        <w:tc>
          <w:tcPr>
            <w:tcW w:w="1003" w:type="dxa"/>
            <w:gridSpan w:val="2"/>
            <w:textDirection w:val="btLr"/>
            <w:vAlign w:val="center"/>
          </w:tcPr>
          <w:p w:rsidR="003749BE" w:rsidRPr="00F47608" w:rsidRDefault="003749BE" w:rsidP="008D53AD">
            <w:pPr>
              <w:ind w:left="-66" w:right="-97"/>
              <w:jc w:val="center"/>
              <w:rPr>
                <w:color w:val="FF0000"/>
                <w:sz w:val="18"/>
                <w:szCs w:val="18"/>
              </w:rPr>
            </w:pPr>
            <w:r w:rsidRPr="00F47608">
              <w:rPr>
                <w:color w:val="FF0000"/>
                <w:sz w:val="18"/>
                <w:szCs w:val="18"/>
              </w:rPr>
              <w:t>«Зарница»</w:t>
            </w:r>
          </w:p>
          <w:p w:rsidR="003749BE" w:rsidRPr="001B6FFC" w:rsidRDefault="003749BE" w:rsidP="008D53AD">
            <w:pPr>
              <w:jc w:val="center"/>
              <w:rPr>
                <w:color w:val="C00000"/>
                <w:sz w:val="18"/>
              </w:rPr>
            </w:pPr>
            <w:r w:rsidRPr="00F47608">
              <w:rPr>
                <w:color w:val="FF0000"/>
                <w:sz w:val="18"/>
                <w:szCs w:val="18"/>
              </w:rPr>
              <w:t>«Школа безопасности»</w:t>
            </w: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319</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color w:val="00B050"/>
                <w:sz w:val="22"/>
                <w:szCs w:val="22"/>
              </w:rPr>
              <w:t>2 место</w:t>
            </w:r>
          </w:p>
        </w:tc>
        <w:tc>
          <w:tcPr>
            <w:tcW w:w="1063"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color w:val="FF0000"/>
                <w:sz w:val="22"/>
                <w:szCs w:val="22"/>
              </w:rPr>
              <w:t>1 место</w:t>
            </w:r>
          </w:p>
        </w:tc>
        <w:tc>
          <w:tcPr>
            <w:tcW w:w="949" w:type="dxa"/>
            <w:shd w:val="clear" w:color="auto" w:fill="auto"/>
            <w:vAlign w:val="center"/>
          </w:tcPr>
          <w:p w:rsidR="003749BE" w:rsidRPr="00FE36C2" w:rsidRDefault="003749BE" w:rsidP="008D53AD">
            <w:pPr>
              <w:jc w:val="center"/>
              <w:rPr>
                <w:b/>
                <w:color w:val="000000"/>
                <w:sz w:val="22"/>
                <w:szCs w:val="22"/>
              </w:rPr>
            </w:pPr>
            <w:r w:rsidRPr="00FE36C2">
              <w:rPr>
                <w:b/>
                <w:color w:val="000000"/>
                <w:sz w:val="22"/>
                <w:szCs w:val="22"/>
              </w:rPr>
              <w:t>+</w:t>
            </w:r>
          </w:p>
        </w:tc>
        <w:tc>
          <w:tcPr>
            <w:tcW w:w="986"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color w:val="0070C0"/>
                <w:sz w:val="22"/>
                <w:szCs w:val="22"/>
              </w:rPr>
            </w:pPr>
            <w:r w:rsidRPr="00A902C0">
              <w:rPr>
                <w:b/>
                <w:color w:val="0070C0"/>
                <w:sz w:val="22"/>
                <w:szCs w:val="22"/>
              </w:rPr>
              <w:t>3 место</w:t>
            </w:r>
          </w:p>
        </w:tc>
        <w:tc>
          <w:tcPr>
            <w:tcW w:w="1122"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color w:val="0070C0"/>
                <w:sz w:val="22"/>
                <w:szCs w:val="22"/>
              </w:rPr>
              <w:t>3 место</w:t>
            </w:r>
          </w:p>
        </w:tc>
        <w:tc>
          <w:tcPr>
            <w:tcW w:w="1183"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color w:val="0070C0"/>
                <w:sz w:val="22"/>
                <w:szCs w:val="22"/>
              </w:rPr>
            </w:pPr>
            <w:r w:rsidRPr="00A902C0">
              <w:rPr>
                <w:b/>
                <w:color w:val="0070C0"/>
                <w:sz w:val="22"/>
                <w:szCs w:val="22"/>
              </w:rPr>
              <w:t>3 место</w:t>
            </w:r>
          </w:p>
        </w:tc>
        <w:tc>
          <w:tcPr>
            <w:tcW w:w="1170"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color w:val="FF0000"/>
                <w:sz w:val="22"/>
                <w:szCs w:val="22"/>
              </w:rPr>
            </w:pPr>
            <w:r w:rsidRPr="00A902C0">
              <w:rPr>
                <w:b/>
                <w:color w:val="FF0000"/>
                <w:sz w:val="22"/>
                <w:szCs w:val="22"/>
              </w:rPr>
              <w:t>1</w:t>
            </w:r>
            <w:r>
              <w:rPr>
                <w:b/>
                <w:color w:val="FF0000"/>
                <w:sz w:val="22"/>
                <w:szCs w:val="22"/>
              </w:rPr>
              <w:t xml:space="preserve"> </w:t>
            </w:r>
            <w:r w:rsidRPr="00A902C0">
              <w:rPr>
                <w:b/>
                <w:color w:val="FF0000"/>
                <w:sz w:val="22"/>
                <w:szCs w:val="22"/>
              </w:rPr>
              <w:t>место</w:t>
            </w: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Default="003749BE" w:rsidP="008D53AD">
            <w:pPr>
              <w:jc w:val="center"/>
              <w:rPr>
                <w:b/>
                <w:sz w:val="22"/>
                <w:szCs w:val="22"/>
              </w:rPr>
            </w:pPr>
            <w:r>
              <w:rPr>
                <w:b/>
                <w:sz w:val="22"/>
                <w:szCs w:val="22"/>
              </w:rPr>
              <w:t>+++</w:t>
            </w:r>
          </w:p>
          <w:p w:rsidR="003749BE" w:rsidRPr="00A902C0" w:rsidRDefault="003749BE" w:rsidP="008D53AD">
            <w:pPr>
              <w:jc w:val="center"/>
              <w:rPr>
                <w:b/>
                <w:sz w:val="22"/>
                <w:szCs w:val="22"/>
              </w:rPr>
            </w:pPr>
            <w:r w:rsidRPr="00A902C0">
              <w:rPr>
                <w:b/>
                <w:color w:val="00B050"/>
                <w:sz w:val="22"/>
                <w:szCs w:val="22"/>
              </w:rPr>
              <w:t>2 место</w:t>
            </w: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411</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r>
              <w:rPr>
                <w:b/>
                <w:sz w:val="22"/>
                <w:szCs w:val="22"/>
              </w:rPr>
              <w:t>+</w:t>
            </w:r>
          </w:p>
          <w:p w:rsidR="003749BE" w:rsidRPr="00A902C0" w:rsidRDefault="003749BE" w:rsidP="008D53AD">
            <w:pPr>
              <w:jc w:val="center"/>
              <w:rPr>
                <w:b/>
                <w:sz w:val="22"/>
                <w:szCs w:val="22"/>
              </w:rPr>
            </w:pPr>
            <w:r w:rsidRPr="00A902C0">
              <w:rPr>
                <w:b/>
                <w:color w:val="FF0000"/>
                <w:sz w:val="22"/>
                <w:szCs w:val="22"/>
              </w:rPr>
              <w:t>1</w:t>
            </w:r>
            <w:r>
              <w:rPr>
                <w:b/>
                <w:color w:val="FF0000"/>
                <w:sz w:val="22"/>
                <w:szCs w:val="22"/>
              </w:rPr>
              <w:t xml:space="preserve"> </w:t>
            </w:r>
            <w:r w:rsidRPr="00A902C0">
              <w:rPr>
                <w:b/>
                <w:color w:val="FF0000"/>
                <w:sz w:val="22"/>
                <w:szCs w:val="22"/>
              </w:rPr>
              <w:t>место</w:t>
            </w: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412</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413</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Default="003749BE" w:rsidP="008D53AD">
            <w:pPr>
              <w:jc w:val="center"/>
              <w:rPr>
                <w:sz w:val="24"/>
                <w:szCs w:val="24"/>
              </w:rPr>
            </w:pPr>
            <w:r w:rsidRPr="009D14A5">
              <w:rPr>
                <w:sz w:val="24"/>
                <w:szCs w:val="24"/>
              </w:rPr>
              <w:t>гимназия</w:t>
            </w:r>
          </w:p>
          <w:p w:rsidR="003749BE" w:rsidRPr="009D14A5" w:rsidRDefault="003749BE" w:rsidP="008D53AD">
            <w:pPr>
              <w:jc w:val="center"/>
              <w:rPr>
                <w:sz w:val="24"/>
                <w:szCs w:val="24"/>
              </w:rPr>
            </w:pPr>
            <w:r w:rsidRPr="009D14A5">
              <w:rPr>
                <w:sz w:val="24"/>
                <w:szCs w:val="24"/>
              </w:rPr>
              <w:t xml:space="preserve">Александра  </w:t>
            </w:r>
            <w:r w:rsidRPr="009D14A5">
              <w:rPr>
                <w:sz w:val="24"/>
                <w:szCs w:val="24"/>
                <w:lang w:val="en-US"/>
              </w:rPr>
              <w:t>II</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416</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417</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sz w:val="24"/>
                <w:szCs w:val="24"/>
              </w:rPr>
              <w:t>лицей</w:t>
            </w:r>
            <w:r w:rsidRPr="009D14A5">
              <w:rPr>
                <w:b/>
                <w:sz w:val="24"/>
                <w:szCs w:val="24"/>
              </w:rPr>
              <w:t xml:space="preserve"> 419</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421</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sz w:val="24"/>
                <w:szCs w:val="24"/>
              </w:rPr>
              <w:t>гимназия</w:t>
            </w:r>
            <w:r w:rsidRPr="009D14A5">
              <w:rPr>
                <w:b/>
                <w:sz w:val="24"/>
                <w:szCs w:val="24"/>
              </w:rPr>
              <w:t xml:space="preserve"> 426</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429</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430</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r>
              <w:rPr>
                <w:b/>
                <w:sz w:val="22"/>
                <w:szCs w:val="22"/>
              </w:rPr>
              <w:t>+</w:t>
            </w: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436</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529</w:t>
            </w:r>
          </w:p>
        </w:tc>
        <w:tc>
          <w:tcPr>
            <w:tcW w:w="1050"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ind w:left="-168" w:firstLine="168"/>
              <w:jc w:val="center"/>
              <w:rPr>
                <w:b/>
                <w:sz w:val="22"/>
                <w:szCs w:val="22"/>
              </w:rPr>
            </w:pPr>
            <w:r w:rsidRPr="00A902C0">
              <w:rPr>
                <w:b/>
                <w:color w:val="0070C0"/>
                <w:sz w:val="22"/>
                <w:szCs w:val="22"/>
              </w:rPr>
              <w:t xml:space="preserve">3 </w:t>
            </w:r>
            <w:r>
              <w:rPr>
                <w:b/>
                <w:color w:val="0070C0"/>
                <w:sz w:val="22"/>
                <w:szCs w:val="22"/>
              </w:rPr>
              <w:t xml:space="preserve"> </w:t>
            </w:r>
            <w:r w:rsidRPr="00A902C0">
              <w:rPr>
                <w:b/>
                <w:color w:val="0070C0"/>
                <w:sz w:val="22"/>
                <w:szCs w:val="22"/>
              </w:rPr>
              <w:t>место</w:t>
            </w: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color w:val="00B050"/>
                <w:sz w:val="22"/>
                <w:szCs w:val="22"/>
              </w:rPr>
              <w:t>2 место</w:t>
            </w:r>
          </w:p>
        </w:tc>
        <w:tc>
          <w:tcPr>
            <w:tcW w:w="1122"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color w:val="FF0000"/>
                <w:sz w:val="22"/>
                <w:szCs w:val="22"/>
              </w:rPr>
              <w:t>1 место</w:t>
            </w: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998" w:type="dxa"/>
            <w:gridSpan w:val="2"/>
            <w:vAlign w:val="center"/>
          </w:tcPr>
          <w:p w:rsidR="003749BE" w:rsidRPr="00A902C0" w:rsidRDefault="003749BE" w:rsidP="008D53AD">
            <w:pPr>
              <w:jc w:val="center"/>
              <w:rPr>
                <w:b/>
                <w:sz w:val="22"/>
                <w:szCs w:val="22"/>
              </w:rPr>
            </w:pPr>
            <w:r>
              <w:rPr>
                <w:b/>
                <w:sz w:val="22"/>
                <w:szCs w:val="22"/>
              </w:rPr>
              <w:t>+</w:t>
            </w: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542</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567</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b/>
                <w:sz w:val="24"/>
                <w:szCs w:val="24"/>
              </w:rPr>
            </w:pPr>
            <w:r w:rsidRPr="009D14A5">
              <w:rPr>
                <w:b/>
                <w:sz w:val="24"/>
                <w:szCs w:val="24"/>
              </w:rPr>
              <w:t>602</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317"/>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sz w:val="24"/>
                <w:szCs w:val="24"/>
              </w:rPr>
            </w:pPr>
            <w:r w:rsidRPr="009D14A5">
              <w:rPr>
                <w:b/>
                <w:sz w:val="24"/>
                <w:szCs w:val="24"/>
              </w:rPr>
              <w:t>671</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p>
        </w:tc>
        <w:tc>
          <w:tcPr>
            <w:tcW w:w="1063" w:type="dxa"/>
            <w:gridSpan w:val="2"/>
            <w:shd w:val="clear" w:color="auto" w:fill="auto"/>
            <w:vAlign w:val="center"/>
          </w:tcPr>
          <w:p w:rsidR="003749BE" w:rsidRPr="00A902C0" w:rsidRDefault="003749BE" w:rsidP="008D53AD">
            <w:pPr>
              <w:jc w:val="center"/>
              <w:rPr>
                <w:b/>
                <w:sz w:val="22"/>
                <w:szCs w:val="22"/>
              </w:rPr>
            </w:pP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r w:rsidR="003749BE" w:rsidRPr="00133C87" w:rsidTr="008D53AD">
        <w:trPr>
          <w:gridBefore w:val="1"/>
          <w:wBefore w:w="455" w:type="dxa"/>
          <w:trHeight w:val="94"/>
          <w:tblHeader/>
          <w:jc w:val="center"/>
        </w:trPr>
        <w:tc>
          <w:tcPr>
            <w:tcW w:w="877" w:type="dxa"/>
            <w:gridSpan w:val="2"/>
            <w:shd w:val="clear" w:color="auto" w:fill="auto"/>
          </w:tcPr>
          <w:p w:rsidR="003749BE" w:rsidRPr="00160901" w:rsidRDefault="003749BE" w:rsidP="008D53AD">
            <w:pPr>
              <w:pStyle w:val="aa"/>
              <w:numPr>
                <w:ilvl w:val="0"/>
                <w:numId w:val="49"/>
              </w:numPr>
              <w:spacing w:after="0" w:line="240" w:lineRule="auto"/>
              <w:jc w:val="center"/>
              <w:rPr>
                <w:sz w:val="24"/>
                <w:szCs w:val="24"/>
              </w:rPr>
            </w:pPr>
          </w:p>
        </w:tc>
        <w:tc>
          <w:tcPr>
            <w:tcW w:w="2360" w:type="dxa"/>
            <w:gridSpan w:val="2"/>
            <w:shd w:val="clear" w:color="auto" w:fill="auto"/>
            <w:vAlign w:val="center"/>
          </w:tcPr>
          <w:p w:rsidR="003749BE" w:rsidRPr="009D14A5" w:rsidRDefault="003749BE" w:rsidP="008D53AD">
            <w:pPr>
              <w:jc w:val="center"/>
              <w:rPr>
                <w:sz w:val="24"/>
                <w:szCs w:val="24"/>
              </w:rPr>
            </w:pPr>
            <w:r w:rsidRPr="009D14A5">
              <w:rPr>
                <w:sz w:val="24"/>
                <w:szCs w:val="24"/>
              </w:rPr>
              <w:t>ДЮЦ  «ПЕТЕРГОФ»</w:t>
            </w:r>
          </w:p>
        </w:tc>
        <w:tc>
          <w:tcPr>
            <w:tcW w:w="1050" w:type="dxa"/>
            <w:gridSpan w:val="2"/>
            <w:shd w:val="clear" w:color="auto" w:fill="auto"/>
            <w:vAlign w:val="center"/>
          </w:tcPr>
          <w:p w:rsidR="003749BE" w:rsidRPr="00A902C0" w:rsidRDefault="003749BE" w:rsidP="008D53AD">
            <w:pPr>
              <w:jc w:val="center"/>
              <w:rPr>
                <w:b/>
                <w:sz w:val="22"/>
                <w:szCs w:val="22"/>
              </w:rPr>
            </w:pPr>
          </w:p>
        </w:tc>
        <w:tc>
          <w:tcPr>
            <w:tcW w:w="967"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1063"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949" w:type="dxa"/>
            <w:shd w:val="clear" w:color="auto" w:fill="auto"/>
            <w:vAlign w:val="center"/>
          </w:tcPr>
          <w:p w:rsidR="003749BE" w:rsidRPr="00A902C0" w:rsidRDefault="003749BE" w:rsidP="008D53AD">
            <w:pPr>
              <w:jc w:val="center"/>
              <w:rPr>
                <w:b/>
                <w:sz w:val="22"/>
                <w:szCs w:val="22"/>
              </w:rPr>
            </w:pPr>
          </w:p>
        </w:tc>
        <w:tc>
          <w:tcPr>
            <w:tcW w:w="986"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r w:rsidRPr="00A902C0">
              <w:rPr>
                <w:b/>
                <w:sz w:val="22"/>
                <w:szCs w:val="22"/>
              </w:rPr>
              <w:t>+*</w:t>
            </w:r>
          </w:p>
          <w:p w:rsidR="003749BE" w:rsidRPr="00A902C0" w:rsidRDefault="003749BE" w:rsidP="008D53AD">
            <w:pPr>
              <w:jc w:val="center"/>
              <w:rPr>
                <w:b/>
                <w:sz w:val="22"/>
                <w:szCs w:val="22"/>
              </w:rPr>
            </w:pPr>
          </w:p>
        </w:tc>
        <w:tc>
          <w:tcPr>
            <w:tcW w:w="1122"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1183" w:type="dxa"/>
            <w:gridSpan w:val="2"/>
            <w:shd w:val="clear" w:color="auto" w:fill="auto"/>
            <w:vAlign w:val="center"/>
          </w:tcPr>
          <w:p w:rsidR="003749BE" w:rsidRPr="00A902C0" w:rsidRDefault="003749BE" w:rsidP="008D53AD">
            <w:pPr>
              <w:jc w:val="center"/>
              <w:rPr>
                <w:b/>
                <w:sz w:val="22"/>
                <w:szCs w:val="22"/>
              </w:rPr>
            </w:pPr>
          </w:p>
        </w:tc>
        <w:tc>
          <w:tcPr>
            <w:tcW w:w="1170" w:type="dxa"/>
            <w:gridSpan w:val="2"/>
            <w:shd w:val="clear" w:color="auto" w:fill="auto"/>
            <w:vAlign w:val="center"/>
          </w:tcPr>
          <w:p w:rsidR="003749BE" w:rsidRPr="00A902C0" w:rsidRDefault="003749BE" w:rsidP="008D53AD">
            <w:pPr>
              <w:jc w:val="center"/>
              <w:rPr>
                <w:b/>
                <w:sz w:val="22"/>
                <w:szCs w:val="22"/>
              </w:rPr>
            </w:pPr>
            <w:r w:rsidRPr="00A902C0">
              <w:rPr>
                <w:b/>
                <w:sz w:val="22"/>
                <w:szCs w:val="22"/>
              </w:rPr>
              <w:t>+</w:t>
            </w:r>
          </w:p>
        </w:tc>
        <w:tc>
          <w:tcPr>
            <w:tcW w:w="998" w:type="dxa"/>
            <w:gridSpan w:val="2"/>
            <w:vAlign w:val="center"/>
          </w:tcPr>
          <w:p w:rsidR="003749BE" w:rsidRPr="00A902C0" w:rsidRDefault="003749BE" w:rsidP="008D53AD">
            <w:pPr>
              <w:jc w:val="center"/>
              <w:rPr>
                <w:b/>
                <w:sz w:val="22"/>
                <w:szCs w:val="22"/>
              </w:rPr>
            </w:pPr>
          </w:p>
        </w:tc>
        <w:tc>
          <w:tcPr>
            <w:tcW w:w="992" w:type="dxa"/>
            <w:gridSpan w:val="2"/>
            <w:shd w:val="clear" w:color="auto" w:fill="auto"/>
            <w:vAlign w:val="center"/>
          </w:tcPr>
          <w:p w:rsidR="003749BE" w:rsidRPr="00A902C0" w:rsidRDefault="003749BE" w:rsidP="008D53AD">
            <w:pPr>
              <w:jc w:val="center"/>
              <w:rPr>
                <w:b/>
                <w:sz w:val="22"/>
                <w:szCs w:val="22"/>
              </w:rPr>
            </w:pPr>
          </w:p>
        </w:tc>
        <w:tc>
          <w:tcPr>
            <w:tcW w:w="1003" w:type="dxa"/>
            <w:gridSpan w:val="2"/>
            <w:vAlign w:val="center"/>
          </w:tcPr>
          <w:p w:rsidR="003749BE" w:rsidRPr="00A902C0" w:rsidRDefault="003749BE" w:rsidP="008D53AD">
            <w:pPr>
              <w:jc w:val="center"/>
              <w:rPr>
                <w:b/>
                <w:sz w:val="22"/>
                <w:szCs w:val="22"/>
              </w:rPr>
            </w:pPr>
          </w:p>
        </w:tc>
      </w:tr>
    </w:tbl>
    <w:p w:rsidR="003749BE" w:rsidRDefault="003749BE" w:rsidP="003749BE">
      <w:pPr>
        <w:jc w:val="center"/>
        <w:rPr>
          <w:b/>
        </w:rPr>
      </w:pPr>
    </w:p>
    <w:p w:rsidR="003749BE" w:rsidRDefault="003749BE" w:rsidP="003749BE">
      <w:pPr>
        <w:jc w:val="center"/>
        <w:rPr>
          <w:b/>
          <w:sz w:val="24"/>
          <w:szCs w:val="24"/>
        </w:rPr>
      </w:pPr>
    </w:p>
    <w:p w:rsidR="003749BE" w:rsidRPr="00C5342C" w:rsidRDefault="003749BE" w:rsidP="003749BE">
      <w:pPr>
        <w:jc w:val="center"/>
        <w:rPr>
          <w:b/>
          <w:sz w:val="24"/>
          <w:szCs w:val="24"/>
        </w:rPr>
      </w:pPr>
      <w:r w:rsidRPr="00C5342C">
        <w:rPr>
          <w:b/>
          <w:sz w:val="24"/>
          <w:szCs w:val="24"/>
        </w:rPr>
        <w:t>Участие образовательных учреждений Петродворцового района в массовых мероприятиях, организованных ДДТ "Ораниенбаум"</w:t>
      </w:r>
    </w:p>
    <w:p w:rsidR="003749BE" w:rsidRPr="00C5342C" w:rsidRDefault="003749BE" w:rsidP="003749BE">
      <w:pPr>
        <w:jc w:val="center"/>
        <w:rPr>
          <w:b/>
          <w:sz w:val="24"/>
          <w:szCs w:val="24"/>
        </w:rPr>
      </w:pPr>
      <w:r w:rsidRPr="00C5342C">
        <w:rPr>
          <w:b/>
          <w:sz w:val="24"/>
          <w:szCs w:val="24"/>
        </w:rPr>
        <w:t xml:space="preserve"> в 2013-2014 учебном году</w:t>
      </w:r>
    </w:p>
    <w:p w:rsidR="003749BE" w:rsidRDefault="003749BE" w:rsidP="003749BE">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1"/>
        <w:gridCol w:w="2152"/>
        <w:gridCol w:w="1975"/>
        <w:gridCol w:w="2014"/>
        <w:gridCol w:w="1432"/>
        <w:gridCol w:w="1657"/>
        <w:gridCol w:w="2410"/>
        <w:gridCol w:w="2268"/>
      </w:tblGrid>
      <w:tr w:rsidR="003749BE" w:rsidRPr="00440BB8" w:rsidTr="008D53AD">
        <w:tc>
          <w:tcPr>
            <w:tcW w:w="801" w:type="dxa"/>
          </w:tcPr>
          <w:p w:rsidR="003749BE" w:rsidRPr="00440BB8" w:rsidRDefault="003749BE" w:rsidP="008D53AD">
            <w:pPr>
              <w:rPr>
                <w:b/>
              </w:rPr>
            </w:pPr>
            <w:r w:rsidRPr="00440BB8">
              <w:rPr>
                <w:b/>
              </w:rPr>
              <w:t>№п\п</w:t>
            </w:r>
          </w:p>
        </w:tc>
        <w:tc>
          <w:tcPr>
            <w:tcW w:w="2152" w:type="dxa"/>
          </w:tcPr>
          <w:p w:rsidR="003749BE" w:rsidRPr="00440BB8" w:rsidRDefault="003749BE" w:rsidP="008D53AD">
            <w:pPr>
              <w:rPr>
                <w:b/>
              </w:rPr>
            </w:pPr>
            <w:r w:rsidRPr="00440BB8">
              <w:rPr>
                <w:b/>
              </w:rPr>
              <w:t xml:space="preserve"> №  ОУ</w:t>
            </w:r>
          </w:p>
        </w:tc>
        <w:tc>
          <w:tcPr>
            <w:tcW w:w="1975" w:type="dxa"/>
          </w:tcPr>
          <w:p w:rsidR="003749BE" w:rsidRPr="00440BB8" w:rsidRDefault="003749BE" w:rsidP="008D53AD">
            <w:pPr>
              <w:rPr>
                <w:b/>
              </w:rPr>
            </w:pPr>
            <w:r w:rsidRPr="00440BB8">
              <w:rPr>
                <w:b/>
              </w:rPr>
              <w:t>Фестиваль-конкурс"Культурной столице-культуру мира"</w:t>
            </w:r>
          </w:p>
        </w:tc>
        <w:tc>
          <w:tcPr>
            <w:tcW w:w="2014" w:type="dxa"/>
          </w:tcPr>
          <w:p w:rsidR="003749BE" w:rsidRPr="00440BB8" w:rsidRDefault="003749BE" w:rsidP="008D53AD">
            <w:pPr>
              <w:rPr>
                <w:b/>
              </w:rPr>
            </w:pPr>
            <w:r>
              <w:rPr>
                <w:b/>
              </w:rPr>
              <w:t>Конкурс рисунков "Многоликий Петербург</w:t>
            </w:r>
            <w:r w:rsidRPr="00440BB8">
              <w:rPr>
                <w:b/>
              </w:rPr>
              <w:t>"</w:t>
            </w:r>
          </w:p>
        </w:tc>
        <w:tc>
          <w:tcPr>
            <w:tcW w:w="1432" w:type="dxa"/>
          </w:tcPr>
          <w:p w:rsidR="003749BE" w:rsidRPr="00440BB8" w:rsidRDefault="003749BE" w:rsidP="008D53AD">
            <w:pPr>
              <w:rPr>
                <w:b/>
              </w:rPr>
            </w:pPr>
            <w:r w:rsidRPr="00440BB8">
              <w:rPr>
                <w:b/>
              </w:rPr>
              <w:t>Кокурс выставок "Дарите радость мамам"</w:t>
            </w:r>
          </w:p>
        </w:tc>
        <w:tc>
          <w:tcPr>
            <w:tcW w:w="1657" w:type="dxa"/>
          </w:tcPr>
          <w:p w:rsidR="003749BE" w:rsidRPr="00440BB8" w:rsidRDefault="003749BE" w:rsidP="008D53AD">
            <w:pPr>
              <w:rPr>
                <w:b/>
              </w:rPr>
            </w:pPr>
            <w:r w:rsidRPr="00440BB8">
              <w:rPr>
                <w:b/>
              </w:rPr>
              <w:t>Фестиваль</w:t>
            </w:r>
          </w:p>
          <w:p w:rsidR="003749BE" w:rsidRPr="00440BB8" w:rsidRDefault="003749BE" w:rsidP="008D53AD">
            <w:pPr>
              <w:rPr>
                <w:b/>
              </w:rPr>
            </w:pPr>
            <w:r w:rsidRPr="00440BB8">
              <w:rPr>
                <w:b/>
              </w:rPr>
              <w:t>"Бал культур"</w:t>
            </w:r>
          </w:p>
        </w:tc>
        <w:tc>
          <w:tcPr>
            <w:tcW w:w="2410" w:type="dxa"/>
          </w:tcPr>
          <w:p w:rsidR="003749BE" w:rsidRPr="00440BB8" w:rsidRDefault="003749BE" w:rsidP="008D53AD">
            <w:pPr>
              <w:rPr>
                <w:b/>
              </w:rPr>
            </w:pPr>
            <w:r w:rsidRPr="00440BB8">
              <w:rPr>
                <w:b/>
              </w:rPr>
              <w:t>Конкурс патриоти</w:t>
            </w:r>
          </w:p>
          <w:p w:rsidR="003749BE" w:rsidRPr="00440BB8" w:rsidRDefault="003749BE" w:rsidP="008D53AD">
            <w:pPr>
              <w:rPr>
                <w:b/>
              </w:rPr>
            </w:pPr>
            <w:r w:rsidRPr="00440BB8">
              <w:rPr>
                <w:b/>
              </w:rPr>
              <w:t>ческой песни</w:t>
            </w:r>
            <w:r>
              <w:rPr>
                <w:b/>
              </w:rPr>
              <w:t xml:space="preserve"> "Я люблю тебя, Россия!"</w:t>
            </w:r>
          </w:p>
        </w:tc>
        <w:tc>
          <w:tcPr>
            <w:tcW w:w="2268" w:type="dxa"/>
          </w:tcPr>
          <w:p w:rsidR="003749BE" w:rsidRPr="00440BB8" w:rsidRDefault="003749BE" w:rsidP="008D53AD">
            <w:pPr>
              <w:rPr>
                <w:b/>
              </w:rPr>
            </w:pPr>
            <w:r>
              <w:rPr>
                <w:b/>
              </w:rPr>
              <w:t>Фестиваль творческих коллективов "Звездный дождь"</w:t>
            </w:r>
          </w:p>
        </w:tc>
      </w:tr>
      <w:tr w:rsidR="003749BE" w:rsidRPr="00440BB8" w:rsidTr="008D53AD">
        <w:tc>
          <w:tcPr>
            <w:tcW w:w="801" w:type="dxa"/>
          </w:tcPr>
          <w:p w:rsidR="003749BE" w:rsidRPr="00440BB8" w:rsidRDefault="003749BE" w:rsidP="008D53AD">
            <w:pPr>
              <w:rPr>
                <w:b/>
              </w:rPr>
            </w:pPr>
            <w:r w:rsidRPr="00440BB8">
              <w:rPr>
                <w:b/>
              </w:rPr>
              <w:t>1</w:t>
            </w:r>
          </w:p>
        </w:tc>
        <w:tc>
          <w:tcPr>
            <w:tcW w:w="2152" w:type="dxa"/>
          </w:tcPr>
          <w:p w:rsidR="003749BE" w:rsidRPr="00440BB8" w:rsidRDefault="003749BE" w:rsidP="008D53AD">
            <w:pPr>
              <w:rPr>
                <w:b/>
              </w:rPr>
            </w:pPr>
            <w:r w:rsidRPr="00440BB8">
              <w:rPr>
                <w:b/>
              </w:rPr>
              <w:t>319</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Pr>
                <w:b/>
              </w:rPr>
              <w:t>3,3</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2</w:t>
            </w:r>
          </w:p>
        </w:tc>
        <w:tc>
          <w:tcPr>
            <w:tcW w:w="2152" w:type="dxa"/>
          </w:tcPr>
          <w:p w:rsidR="003749BE" w:rsidRPr="00440BB8" w:rsidRDefault="003749BE" w:rsidP="008D53AD">
            <w:pPr>
              <w:rPr>
                <w:b/>
              </w:rPr>
            </w:pPr>
            <w:r w:rsidRPr="00440BB8">
              <w:rPr>
                <w:b/>
              </w:rPr>
              <w:t>411</w:t>
            </w:r>
          </w:p>
        </w:tc>
        <w:tc>
          <w:tcPr>
            <w:tcW w:w="1975" w:type="dxa"/>
          </w:tcPr>
          <w:p w:rsidR="003749BE" w:rsidRPr="00440BB8" w:rsidRDefault="003749BE" w:rsidP="008D53AD">
            <w:pPr>
              <w:jc w:val="center"/>
              <w:rPr>
                <w:b/>
              </w:rPr>
            </w:pPr>
            <w:r w:rsidRPr="00440BB8">
              <w:rPr>
                <w:b/>
              </w:rPr>
              <w:t>1 место</w:t>
            </w:r>
          </w:p>
        </w:tc>
        <w:tc>
          <w:tcPr>
            <w:tcW w:w="2014" w:type="dxa"/>
          </w:tcPr>
          <w:p w:rsidR="003749BE" w:rsidRPr="00440BB8" w:rsidRDefault="003749BE" w:rsidP="008D53AD">
            <w:pPr>
              <w:jc w:val="center"/>
              <w:rPr>
                <w:b/>
              </w:rPr>
            </w:pPr>
            <w:r>
              <w:rPr>
                <w:b/>
              </w:rPr>
              <w:t>2,2</w:t>
            </w:r>
          </w:p>
        </w:tc>
        <w:tc>
          <w:tcPr>
            <w:tcW w:w="1432" w:type="dxa"/>
          </w:tcPr>
          <w:p w:rsidR="003749BE" w:rsidRPr="00440BB8" w:rsidRDefault="003749BE" w:rsidP="008D53AD">
            <w:pPr>
              <w:jc w:val="center"/>
              <w:rPr>
                <w:b/>
              </w:rPr>
            </w:pPr>
            <w:r w:rsidRPr="00440BB8">
              <w:rPr>
                <w:b/>
              </w:rPr>
              <w:t>2</w:t>
            </w:r>
            <w:r>
              <w:rPr>
                <w:b/>
              </w:rPr>
              <w:t xml:space="preserve"> место</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3</w:t>
            </w:r>
          </w:p>
        </w:tc>
        <w:tc>
          <w:tcPr>
            <w:tcW w:w="2152" w:type="dxa"/>
          </w:tcPr>
          <w:p w:rsidR="003749BE" w:rsidRPr="00440BB8" w:rsidRDefault="003749BE" w:rsidP="008D53AD">
            <w:pPr>
              <w:rPr>
                <w:b/>
              </w:rPr>
            </w:pPr>
            <w:r w:rsidRPr="00440BB8">
              <w:rPr>
                <w:b/>
              </w:rPr>
              <w:t>412</w:t>
            </w:r>
          </w:p>
        </w:tc>
        <w:tc>
          <w:tcPr>
            <w:tcW w:w="1975" w:type="dxa"/>
          </w:tcPr>
          <w:p w:rsidR="003749BE" w:rsidRPr="00440BB8" w:rsidRDefault="003749BE" w:rsidP="008D53AD">
            <w:pPr>
              <w:jc w:val="center"/>
              <w:rPr>
                <w:b/>
              </w:rPr>
            </w:pPr>
            <w:r>
              <w:rPr>
                <w:b/>
              </w:rPr>
              <w:t>3 место</w:t>
            </w:r>
          </w:p>
        </w:tc>
        <w:tc>
          <w:tcPr>
            <w:tcW w:w="2014" w:type="dxa"/>
          </w:tcPr>
          <w:p w:rsidR="003749BE" w:rsidRPr="00440BB8" w:rsidRDefault="003749BE" w:rsidP="008D53AD">
            <w:pPr>
              <w:jc w:val="center"/>
              <w:rPr>
                <w:b/>
              </w:rPr>
            </w:pPr>
            <w:r>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4</w:t>
            </w:r>
          </w:p>
        </w:tc>
        <w:tc>
          <w:tcPr>
            <w:tcW w:w="2152" w:type="dxa"/>
          </w:tcPr>
          <w:p w:rsidR="003749BE" w:rsidRPr="00440BB8" w:rsidRDefault="003749BE" w:rsidP="008D53AD">
            <w:pPr>
              <w:rPr>
                <w:b/>
              </w:rPr>
            </w:pPr>
            <w:r w:rsidRPr="00440BB8">
              <w:rPr>
                <w:b/>
              </w:rPr>
              <w:t>413</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sidRPr="00440BB8">
              <w:rPr>
                <w:b/>
              </w:rPr>
              <w:t>-</w:t>
            </w:r>
          </w:p>
        </w:tc>
        <w:tc>
          <w:tcPr>
            <w:tcW w:w="1432" w:type="dxa"/>
          </w:tcPr>
          <w:p w:rsidR="003749BE" w:rsidRPr="00440BB8" w:rsidRDefault="003749BE" w:rsidP="008D53AD">
            <w:pPr>
              <w:jc w:val="center"/>
              <w:rPr>
                <w:b/>
              </w:rPr>
            </w:pPr>
            <w:r>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Спец.приз</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5</w:t>
            </w:r>
          </w:p>
        </w:tc>
        <w:tc>
          <w:tcPr>
            <w:tcW w:w="2152" w:type="dxa"/>
          </w:tcPr>
          <w:p w:rsidR="003749BE" w:rsidRPr="00440BB8" w:rsidRDefault="003749BE" w:rsidP="008D53AD">
            <w:pPr>
              <w:rPr>
                <w:b/>
              </w:rPr>
            </w:pPr>
            <w:r w:rsidRPr="00440BB8">
              <w:rPr>
                <w:b/>
              </w:rPr>
              <w:t>ПГИА</w:t>
            </w:r>
          </w:p>
        </w:tc>
        <w:tc>
          <w:tcPr>
            <w:tcW w:w="1975" w:type="dxa"/>
          </w:tcPr>
          <w:p w:rsidR="003749BE" w:rsidRPr="00440BB8" w:rsidRDefault="003749BE" w:rsidP="008D53AD">
            <w:pPr>
              <w:jc w:val="center"/>
              <w:rPr>
                <w:b/>
              </w:rPr>
            </w:pPr>
            <w:r>
              <w:rPr>
                <w:b/>
              </w:rPr>
              <w:t>2 место</w:t>
            </w:r>
          </w:p>
        </w:tc>
        <w:tc>
          <w:tcPr>
            <w:tcW w:w="2014" w:type="dxa"/>
          </w:tcPr>
          <w:p w:rsidR="003749BE" w:rsidRPr="00440BB8" w:rsidRDefault="003749BE" w:rsidP="008D53AD">
            <w:pPr>
              <w:jc w:val="center"/>
              <w:rPr>
                <w:b/>
              </w:rPr>
            </w:pPr>
            <w:r>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Pr>
                <w:b/>
              </w:rPr>
              <w:t>+</w:t>
            </w:r>
          </w:p>
        </w:tc>
      </w:tr>
      <w:tr w:rsidR="003749BE" w:rsidRPr="00440BB8" w:rsidTr="008D53AD">
        <w:tc>
          <w:tcPr>
            <w:tcW w:w="801" w:type="dxa"/>
          </w:tcPr>
          <w:p w:rsidR="003749BE" w:rsidRPr="00440BB8" w:rsidRDefault="003749BE" w:rsidP="008D53AD">
            <w:pPr>
              <w:rPr>
                <w:b/>
              </w:rPr>
            </w:pPr>
            <w:r w:rsidRPr="00440BB8">
              <w:rPr>
                <w:b/>
              </w:rPr>
              <w:t>6</w:t>
            </w:r>
          </w:p>
        </w:tc>
        <w:tc>
          <w:tcPr>
            <w:tcW w:w="2152" w:type="dxa"/>
          </w:tcPr>
          <w:p w:rsidR="003749BE" w:rsidRPr="00440BB8" w:rsidRDefault="003749BE" w:rsidP="008D53AD">
            <w:pPr>
              <w:rPr>
                <w:b/>
              </w:rPr>
            </w:pPr>
            <w:r w:rsidRPr="00440BB8">
              <w:rPr>
                <w:b/>
              </w:rPr>
              <w:t>416</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7</w:t>
            </w:r>
          </w:p>
        </w:tc>
        <w:tc>
          <w:tcPr>
            <w:tcW w:w="2152" w:type="dxa"/>
          </w:tcPr>
          <w:p w:rsidR="003749BE" w:rsidRPr="00440BB8" w:rsidRDefault="003749BE" w:rsidP="008D53AD">
            <w:pPr>
              <w:rPr>
                <w:b/>
              </w:rPr>
            </w:pPr>
            <w:r w:rsidRPr="00440BB8">
              <w:rPr>
                <w:b/>
              </w:rPr>
              <w:t>417</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1,3,3</w:t>
            </w:r>
          </w:p>
        </w:tc>
        <w:tc>
          <w:tcPr>
            <w:tcW w:w="1432" w:type="dxa"/>
          </w:tcPr>
          <w:p w:rsidR="003749BE" w:rsidRPr="00440BB8" w:rsidRDefault="003749BE" w:rsidP="008D53AD">
            <w:pPr>
              <w:jc w:val="center"/>
              <w:rPr>
                <w:b/>
              </w:rPr>
            </w:pPr>
            <w:r>
              <w:rPr>
                <w:b/>
              </w:rPr>
              <w:t>3  место</w:t>
            </w:r>
          </w:p>
        </w:tc>
        <w:tc>
          <w:tcPr>
            <w:tcW w:w="1657" w:type="dxa"/>
          </w:tcPr>
          <w:p w:rsidR="003749BE" w:rsidRPr="00440BB8" w:rsidRDefault="003749BE" w:rsidP="008D53AD">
            <w:pPr>
              <w:jc w:val="center"/>
              <w:rPr>
                <w:b/>
              </w:rPr>
            </w:pPr>
            <w:r>
              <w:rPr>
                <w:b/>
              </w:rPr>
              <w:t>+</w:t>
            </w:r>
          </w:p>
        </w:tc>
        <w:tc>
          <w:tcPr>
            <w:tcW w:w="2410" w:type="dxa"/>
          </w:tcPr>
          <w:p w:rsidR="003749BE" w:rsidRPr="00440BB8" w:rsidRDefault="003749BE" w:rsidP="008D53AD">
            <w:pPr>
              <w:jc w:val="center"/>
              <w:rPr>
                <w:b/>
              </w:rPr>
            </w:pPr>
            <w:r>
              <w:rPr>
                <w:b/>
              </w:rPr>
              <w:t>1,2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8</w:t>
            </w:r>
          </w:p>
        </w:tc>
        <w:tc>
          <w:tcPr>
            <w:tcW w:w="2152" w:type="dxa"/>
          </w:tcPr>
          <w:p w:rsidR="003749BE" w:rsidRPr="00440BB8" w:rsidRDefault="003749BE" w:rsidP="008D53AD">
            <w:pPr>
              <w:rPr>
                <w:b/>
              </w:rPr>
            </w:pPr>
            <w:r w:rsidRPr="00440BB8">
              <w:rPr>
                <w:b/>
              </w:rPr>
              <w:t>419</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1,2,2,3</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9</w:t>
            </w:r>
          </w:p>
        </w:tc>
        <w:tc>
          <w:tcPr>
            <w:tcW w:w="2152" w:type="dxa"/>
          </w:tcPr>
          <w:p w:rsidR="003749BE" w:rsidRPr="00440BB8" w:rsidRDefault="003749BE" w:rsidP="008D53AD">
            <w:pPr>
              <w:rPr>
                <w:b/>
              </w:rPr>
            </w:pPr>
            <w:r w:rsidRPr="00440BB8">
              <w:rPr>
                <w:b/>
              </w:rPr>
              <w:t>421</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sidRPr="00440BB8">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10</w:t>
            </w:r>
          </w:p>
        </w:tc>
        <w:tc>
          <w:tcPr>
            <w:tcW w:w="2152" w:type="dxa"/>
          </w:tcPr>
          <w:p w:rsidR="003749BE" w:rsidRPr="00440BB8" w:rsidRDefault="003749BE" w:rsidP="008D53AD">
            <w:pPr>
              <w:rPr>
                <w:b/>
              </w:rPr>
            </w:pPr>
            <w:r w:rsidRPr="00440BB8">
              <w:rPr>
                <w:b/>
              </w:rPr>
              <w:t>426</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2</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2, 3место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11</w:t>
            </w:r>
          </w:p>
        </w:tc>
        <w:tc>
          <w:tcPr>
            <w:tcW w:w="2152" w:type="dxa"/>
          </w:tcPr>
          <w:p w:rsidR="003749BE" w:rsidRPr="00440BB8" w:rsidRDefault="003749BE" w:rsidP="008D53AD">
            <w:pPr>
              <w:rPr>
                <w:b/>
              </w:rPr>
            </w:pPr>
            <w:r w:rsidRPr="00440BB8">
              <w:rPr>
                <w:b/>
              </w:rPr>
              <w:t>429</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12</w:t>
            </w:r>
          </w:p>
        </w:tc>
        <w:tc>
          <w:tcPr>
            <w:tcW w:w="2152" w:type="dxa"/>
          </w:tcPr>
          <w:p w:rsidR="003749BE" w:rsidRPr="00440BB8" w:rsidRDefault="003749BE" w:rsidP="008D53AD">
            <w:pPr>
              <w:rPr>
                <w:b/>
              </w:rPr>
            </w:pPr>
            <w:r w:rsidRPr="00440BB8">
              <w:rPr>
                <w:b/>
              </w:rPr>
              <w:t>430</w:t>
            </w:r>
          </w:p>
        </w:tc>
        <w:tc>
          <w:tcPr>
            <w:tcW w:w="1975" w:type="dxa"/>
          </w:tcPr>
          <w:p w:rsidR="003749BE" w:rsidRPr="00440BB8" w:rsidRDefault="003749BE" w:rsidP="008D53AD">
            <w:pPr>
              <w:jc w:val="center"/>
              <w:rPr>
                <w:b/>
              </w:rPr>
            </w:pPr>
            <w:r>
              <w:rPr>
                <w:b/>
              </w:rPr>
              <w:t>Победитель</w:t>
            </w:r>
          </w:p>
        </w:tc>
        <w:tc>
          <w:tcPr>
            <w:tcW w:w="2014" w:type="dxa"/>
          </w:tcPr>
          <w:p w:rsidR="003749BE" w:rsidRPr="00440BB8" w:rsidRDefault="003749BE" w:rsidP="008D53AD">
            <w:pPr>
              <w:jc w:val="center"/>
              <w:rPr>
                <w:b/>
              </w:rPr>
            </w:pPr>
            <w:r>
              <w:rPr>
                <w:b/>
              </w:rPr>
              <w:t>1</w:t>
            </w:r>
          </w:p>
        </w:tc>
        <w:tc>
          <w:tcPr>
            <w:tcW w:w="1432" w:type="dxa"/>
          </w:tcPr>
          <w:p w:rsidR="003749BE" w:rsidRPr="00440BB8" w:rsidRDefault="003749BE" w:rsidP="008D53AD">
            <w:pPr>
              <w:jc w:val="center"/>
              <w:rPr>
                <w:b/>
              </w:rPr>
            </w:pPr>
            <w:r>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1,2,2</w:t>
            </w:r>
          </w:p>
        </w:tc>
        <w:tc>
          <w:tcPr>
            <w:tcW w:w="2268" w:type="dxa"/>
          </w:tcPr>
          <w:p w:rsidR="003749BE" w:rsidRPr="00440BB8" w:rsidRDefault="003749BE" w:rsidP="008D53AD">
            <w:pPr>
              <w:rPr>
                <w:b/>
              </w:rPr>
            </w:pPr>
            <w:r>
              <w:rPr>
                <w:b/>
              </w:rPr>
              <w:t>+</w:t>
            </w:r>
          </w:p>
        </w:tc>
      </w:tr>
      <w:tr w:rsidR="003749BE" w:rsidRPr="00440BB8" w:rsidTr="008D53AD">
        <w:tc>
          <w:tcPr>
            <w:tcW w:w="801" w:type="dxa"/>
          </w:tcPr>
          <w:p w:rsidR="003749BE" w:rsidRPr="00440BB8" w:rsidRDefault="003749BE" w:rsidP="008D53AD">
            <w:pPr>
              <w:rPr>
                <w:b/>
              </w:rPr>
            </w:pPr>
            <w:r w:rsidRPr="00440BB8">
              <w:rPr>
                <w:b/>
              </w:rPr>
              <w:t>13</w:t>
            </w:r>
          </w:p>
        </w:tc>
        <w:tc>
          <w:tcPr>
            <w:tcW w:w="2152" w:type="dxa"/>
          </w:tcPr>
          <w:p w:rsidR="003749BE" w:rsidRPr="00440BB8" w:rsidRDefault="003749BE" w:rsidP="008D53AD">
            <w:pPr>
              <w:rPr>
                <w:b/>
              </w:rPr>
            </w:pPr>
            <w:r w:rsidRPr="00440BB8">
              <w:rPr>
                <w:b/>
              </w:rPr>
              <w:t>436</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2</w:t>
            </w:r>
          </w:p>
        </w:tc>
        <w:tc>
          <w:tcPr>
            <w:tcW w:w="1432" w:type="dxa"/>
          </w:tcPr>
          <w:p w:rsidR="003749BE" w:rsidRPr="00440BB8" w:rsidRDefault="003749BE" w:rsidP="008D53AD">
            <w:pPr>
              <w:jc w:val="center"/>
              <w:rPr>
                <w:b/>
              </w:rPr>
            </w:pPr>
            <w:r>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2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14</w:t>
            </w:r>
          </w:p>
        </w:tc>
        <w:tc>
          <w:tcPr>
            <w:tcW w:w="2152" w:type="dxa"/>
          </w:tcPr>
          <w:p w:rsidR="003749BE" w:rsidRPr="00440BB8" w:rsidRDefault="003749BE" w:rsidP="008D53AD">
            <w:pPr>
              <w:rPr>
                <w:b/>
              </w:rPr>
            </w:pPr>
            <w:r w:rsidRPr="00440BB8">
              <w:rPr>
                <w:b/>
              </w:rPr>
              <w:t>439</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Pr>
                <w:b/>
              </w:rPr>
              <w:t>1,1</w:t>
            </w:r>
          </w:p>
        </w:tc>
        <w:tc>
          <w:tcPr>
            <w:tcW w:w="1432" w:type="dxa"/>
          </w:tcPr>
          <w:p w:rsidR="003749BE" w:rsidRPr="00440BB8" w:rsidRDefault="003749BE" w:rsidP="008D53AD">
            <w:pPr>
              <w:jc w:val="center"/>
              <w:rPr>
                <w:b/>
              </w:rPr>
            </w:pPr>
            <w:r>
              <w:rPr>
                <w:b/>
              </w:rPr>
              <w:t>Спец.приз</w:t>
            </w:r>
          </w:p>
        </w:tc>
        <w:tc>
          <w:tcPr>
            <w:tcW w:w="1657" w:type="dxa"/>
          </w:tcPr>
          <w:p w:rsidR="003749BE" w:rsidRPr="00440BB8" w:rsidRDefault="003749BE" w:rsidP="008D53AD">
            <w:pPr>
              <w:jc w:val="center"/>
              <w:rPr>
                <w:b/>
              </w:rPr>
            </w:pP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p>
        </w:tc>
      </w:tr>
      <w:tr w:rsidR="003749BE" w:rsidRPr="00440BB8" w:rsidTr="008D53AD">
        <w:tc>
          <w:tcPr>
            <w:tcW w:w="801" w:type="dxa"/>
          </w:tcPr>
          <w:p w:rsidR="003749BE" w:rsidRPr="00440BB8" w:rsidRDefault="003749BE" w:rsidP="008D53AD">
            <w:pPr>
              <w:rPr>
                <w:b/>
              </w:rPr>
            </w:pPr>
            <w:r w:rsidRPr="00440BB8">
              <w:rPr>
                <w:b/>
              </w:rPr>
              <w:t>15</w:t>
            </w:r>
          </w:p>
        </w:tc>
        <w:tc>
          <w:tcPr>
            <w:tcW w:w="2152" w:type="dxa"/>
          </w:tcPr>
          <w:p w:rsidR="003749BE" w:rsidRPr="00440BB8" w:rsidRDefault="003749BE" w:rsidP="008D53AD">
            <w:pPr>
              <w:rPr>
                <w:b/>
              </w:rPr>
            </w:pPr>
            <w:r w:rsidRPr="00440BB8">
              <w:rPr>
                <w:b/>
              </w:rPr>
              <w:t>529</w:t>
            </w:r>
          </w:p>
        </w:tc>
        <w:tc>
          <w:tcPr>
            <w:tcW w:w="1975" w:type="dxa"/>
          </w:tcPr>
          <w:p w:rsidR="003749BE" w:rsidRPr="00440BB8" w:rsidRDefault="003749BE" w:rsidP="008D53AD">
            <w:pPr>
              <w:jc w:val="center"/>
              <w:rPr>
                <w:b/>
              </w:rPr>
            </w:pPr>
            <w:r w:rsidRPr="00440BB8">
              <w:rPr>
                <w:b/>
              </w:rPr>
              <w:t>2 место</w:t>
            </w:r>
          </w:p>
        </w:tc>
        <w:tc>
          <w:tcPr>
            <w:tcW w:w="2014" w:type="dxa"/>
          </w:tcPr>
          <w:p w:rsidR="003749BE" w:rsidRPr="00440BB8" w:rsidRDefault="003749BE" w:rsidP="008D53AD">
            <w:pPr>
              <w:jc w:val="center"/>
              <w:rPr>
                <w:b/>
              </w:rPr>
            </w:pPr>
            <w:r w:rsidRPr="00440BB8">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 место</w:t>
            </w:r>
          </w:p>
        </w:tc>
        <w:tc>
          <w:tcPr>
            <w:tcW w:w="2268" w:type="dxa"/>
          </w:tcPr>
          <w:p w:rsidR="003749BE" w:rsidRPr="00440BB8" w:rsidRDefault="003749BE" w:rsidP="008D53AD">
            <w:pPr>
              <w:rPr>
                <w:b/>
              </w:rPr>
            </w:pPr>
            <w:r>
              <w:rPr>
                <w:b/>
              </w:rPr>
              <w:t>+</w:t>
            </w:r>
          </w:p>
        </w:tc>
      </w:tr>
      <w:tr w:rsidR="003749BE" w:rsidRPr="00440BB8" w:rsidTr="008D53AD">
        <w:tc>
          <w:tcPr>
            <w:tcW w:w="801" w:type="dxa"/>
          </w:tcPr>
          <w:p w:rsidR="003749BE" w:rsidRPr="00440BB8" w:rsidRDefault="003749BE" w:rsidP="008D53AD">
            <w:pPr>
              <w:rPr>
                <w:b/>
              </w:rPr>
            </w:pPr>
            <w:r w:rsidRPr="00440BB8">
              <w:rPr>
                <w:b/>
              </w:rPr>
              <w:t>16</w:t>
            </w:r>
          </w:p>
        </w:tc>
        <w:tc>
          <w:tcPr>
            <w:tcW w:w="2152" w:type="dxa"/>
          </w:tcPr>
          <w:p w:rsidR="003749BE" w:rsidRPr="00440BB8" w:rsidRDefault="003749BE" w:rsidP="008D53AD">
            <w:pPr>
              <w:rPr>
                <w:b/>
              </w:rPr>
            </w:pPr>
            <w:r w:rsidRPr="00440BB8">
              <w:rPr>
                <w:b/>
              </w:rPr>
              <w:t>542</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sidRPr="00440BB8">
              <w:rPr>
                <w:b/>
              </w:rPr>
              <w:t>-</w:t>
            </w:r>
          </w:p>
        </w:tc>
        <w:tc>
          <w:tcPr>
            <w:tcW w:w="1432" w:type="dxa"/>
          </w:tcPr>
          <w:p w:rsidR="003749BE" w:rsidRPr="00440BB8" w:rsidRDefault="003749BE" w:rsidP="008D53AD">
            <w:pPr>
              <w:jc w:val="center"/>
              <w:rPr>
                <w:b/>
              </w:rPr>
            </w:pPr>
            <w:r w:rsidRPr="00440BB8">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17</w:t>
            </w:r>
          </w:p>
        </w:tc>
        <w:tc>
          <w:tcPr>
            <w:tcW w:w="2152" w:type="dxa"/>
          </w:tcPr>
          <w:p w:rsidR="003749BE" w:rsidRPr="00440BB8" w:rsidRDefault="003749BE" w:rsidP="008D53AD">
            <w:pPr>
              <w:rPr>
                <w:b/>
              </w:rPr>
            </w:pPr>
            <w:r w:rsidRPr="00440BB8">
              <w:rPr>
                <w:b/>
              </w:rPr>
              <w:t>567</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3</w:t>
            </w:r>
          </w:p>
        </w:tc>
        <w:tc>
          <w:tcPr>
            <w:tcW w:w="1432" w:type="dxa"/>
          </w:tcPr>
          <w:p w:rsidR="003749BE" w:rsidRPr="00440BB8" w:rsidRDefault="003749BE" w:rsidP="008D53AD">
            <w:pPr>
              <w:jc w:val="center"/>
              <w:rPr>
                <w:b/>
              </w:rPr>
            </w:pPr>
            <w:r>
              <w:rPr>
                <w:b/>
              </w:rPr>
              <w:t>1 место</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Pr>
                <w:b/>
              </w:rPr>
              <w:t>+</w:t>
            </w:r>
          </w:p>
        </w:tc>
      </w:tr>
      <w:tr w:rsidR="003749BE" w:rsidRPr="00440BB8" w:rsidTr="008D53AD">
        <w:tc>
          <w:tcPr>
            <w:tcW w:w="801" w:type="dxa"/>
          </w:tcPr>
          <w:p w:rsidR="003749BE" w:rsidRPr="00440BB8" w:rsidRDefault="003749BE" w:rsidP="008D53AD">
            <w:pPr>
              <w:rPr>
                <w:b/>
              </w:rPr>
            </w:pPr>
            <w:r w:rsidRPr="00440BB8">
              <w:rPr>
                <w:b/>
              </w:rPr>
              <w:t>18</w:t>
            </w:r>
          </w:p>
        </w:tc>
        <w:tc>
          <w:tcPr>
            <w:tcW w:w="2152" w:type="dxa"/>
          </w:tcPr>
          <w:p w:rsidR="003749BE" w:rsidRPr="00440BB8" w:rsidRDefault="003749BE" w:rsidP="008D53AD">
            <w:pPr>
              <w:rPr>
                <w:b/>
              </w:rPr>
            </w:pPr>
            <w:r w:rsidRPr="00440BB8">
              <w:rPr>
                <w:b/>
              </w:rPr>
              <w:t>602</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w:t>
            </w:r>
          </w:p>
        </w:tc>
        <w:tc>
          <w:tcPr>
            <w:tcW w:w="1432" w:type="dxa"/>
          </w:tcPr>
          <w:p w:rsidR="003749BE" w:rsidRPr="00440BB8" w:rsidRDefault="003749BE" w:rsidP="008D53AD">
            <w:pPr>
              <w:jc w:val="center"/>
              <w:rPr>
                <w:b/>
              </w:rPr>
            </w:pPr>
            <w:r>
              <w:rPr>
                <w:b/>
              </w:rPr>
              <w:t>3место</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Pr>
                <w:b/>
              </w:rPr>
              <w:t>+</w:t>
            </w:r>
          </w:p>
        </w:tc>
      </w:tr>
      <w:tr w:rsidR="003749BE" w:rsidRPr="00440BB8" w:rsidTr="008D53AD">
        <w:tc>
          <w:tcPr>
            <w:tcW w:w="801" w:type="dxa"/>
          </w:tcPr>
          <w:p w:rsidR="003749BE" w:rsidRPr="00440BB8" w:rsidRDefault="003749BE" w:rsidP="008D53AD">
            <w:pPr>
              <w:rPr>
                <w:b/>
              </w:rPr>
            </w:pPr>
            <w:r w:rsidRPr="00440BB8">
              <w:rPr>
                <w:b/>
              </w:rPr>
              <w:t>19</w:t>
            </w:r>
          </w:p>
        </w:tc>
        <w:tc>
          <w:tcPr>
            <w:tcW w:w="2152" w:type="dxa"/>
          </w:tcPr>
          <w:p w:rsidR="003749BE" w:rsidRPr="00440BB8" w:rsidRDefault="003749BE" w:rsidP="008D53AD">
            <w:pPr>
              <w:rPr>
                <w:b/>
              </w:rPr>
            </w:pPr>
            <w:r w:rsidRPr="00440BB8">
              <w:rPr>
                <w:b/>
              </w:rPr>
              <w:t>671</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1,2</w:t>
            </w:r>
          </w:p>
        </w:tc>
        <w:tc>
          <w:tcPr>
            <w:tcW w:w="1432" w:type="dxa"/>
          </w:tcPr>
          <w:p w:rsidR="003749BE" w:rsidRPr="00440BB8" w:rsidRDefault="003749BE" w:rsidP="008D53AD">
            <w:pPr>
              <w:jc w:val="center"/>
              <w:rPr>
                <w:b/>
              </w:rPr>
            </w:pPr>
            <w:r>
              <w:rPr>
                <w:b/>
              </w:rPr>
              <w:t>2 место</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20</w:t>
            </w:r>
          </w:p>
        </w:tc>
        <w:tc>
          <w:tcPr>
            <w:tcW w:w="2152" w:type="dxa"/>
          </w:tcPr>
          <w:p w:rsidR="003749BE" w:rsidRPr="00440BB8" w:rsidRDefault="003749BE" w:rsidP="008D53AD">
            <w:pPr>
              <w:rPr>
                <w:b/>
              </w:rPr>
            </w:pPr>
            <w:r w:rsidRPr="00440BB8">
              <w:rPr>
                <w:b/>
              </w:rPr>
              <w:t>49-интернат</w:t>
            </w:r>
          </w:p>
        </w:tc>
        <w:tc>
          <w:tcPr>
            <w:tcW w:w="1975" w:type="dxa"/>
          </w:tcPr>
          <w:p w:rsidR="003749BE" w:rsidRPr="00440BB8" w:rsidRDefault="003749BE" w:rsidP="008D53AD">
            <w:pPr>
              <w:jc w:val="center"/>
              <w:rPr>
                <w:b/>
              </w:rPr>
            </w:pPr>
            <w:r>
              <w:rPr>
                <w:b/>
              </w:rPr>
              <w:t>+</w:t>
            </w:r>
          </w:p>
        </w:tc>
        <w:tc>
          <w:tcPr>
            <w:tcW w:w="2014" w:type="dxa"/>
          </w:tcPr>
          <w:p w:rsidR="003749BE" w:rsidRPr="00440BB8" w:rsidRDefault="003749BE" w:rsidP="008D53AD">
            <w:pPr>
              <w:jc w:val="center"/>
              <w:rPr>
                <w:b/>
              </w:rPr>
            </w:pPr>
            <w:r>
              <w:rPr>
                <w:b/>
              </w:rPr>
              <w:t>2</w:t>
            </w:r>
          </w:p>
        </w:tc>
        <w:tc>
          <w:tcPr>
            <w:tcW w:w="1432" w:type="dxa"/>
          </w:tcPr>
          <w:p w:rsidR="003749BE" w:rsidRPr="00440BB8" w:rsidRDefault="003749BE" w:rsidP="008D53AD">
            <w:pPr>
              <w:jc w:val="center"/>
              <w:rPr>
                <w:b/>
              </w:rPr>
            </w:pPr>
            <w:r>
              <w:rPr>
                <w:b/>
              </w:rPr>
              <w:t>Спец.приз</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21</w:t>
            </w:r>
          </w:p>
        </w:tc>
        <w:tc>
          <w:tcPr>
            <w:tcW w:w="2152" w:type="dxa"/>
          </w:tcPr>
          <w:p w:rsidR="003749BE" w:rsidRPr="00440BB8" w:rsidRDefault="003749BE" w:rsidP="008D53AD">
            <w:pPr>
              <w:rPr>
                <w:b/>
              </w:rPr>
            </w:pPr>
            <w:r w:rsidRPr="00440BB8">
              <w:rPr>
                <w:b/>
              </w:rPr>
              <w:t>ДДТ</w:t>
            </w:r>
          </w:p>
        </w:tc>
        <w:tc>
          <w:tcPr>
            <w:tcW w:w="1975" w:type="dxa"/>
          </w:tcPr>
          <w:p w:rsidR="003749BE" w:rsidRPr="00CB641A" w:rsidRDefault="003749BE" w:rsidP="008D53AD">
            <w:pPr>
              <w:jc w:val="center"/>
              <w:rPr>
                <w:b/>
              </w:rPr>
            </w:pPr>
          </w:p>
        </w:tc>
        <w:tc>
          <w:tcPr>
            <w:tcW w:w="2014" w:type="dxa"/>
          </w:tcPr>
          <w:p w:rsidR="003749BE" w:rsidRPr="00440BB8" w:rsidRDefault="003749BE" w:rsidP="008D53AD">
            <w:pPr>
              <w:jc w:val="center"/>
              <w:rPr>
                <w:b/>
              </w:rPr>
            </w:pPr>
            <w:r>
              <w:rPr>
                <w:b/>
              </w:rPr>
              <w:t>1,2,3</w:t>
            </w:r>
          </w:p>
        </w:tc>
        <w:tc>
          <w:tcPr>
            <w:tcW w:w="1432" w:type="dxa"/>
          </w:tcPr>
          <w:p w:rsidR="003749BE" w:rsidRPr="00440BB8" w:rsidRDefault="003749BE" w:rsidP="008D53AD">
            <w:pPr>
              <w:jc w:val="center"/>
              <w:rPr>
                <w:b/>
              </w:rPr>
            </w:pPr>
            <w:r w:rsidRPr="00440BB8">
              <w:rPr>
                <w:b/>
              </w:rPr>
              <w:t>1</w:t>
            </w:r>
            <w:r>
              <w:rPr>
                <w:b/>
              </w:rPr>
              <w:t xml:space="preserve"> место</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w:t>
            </w:r>
          </w:p>
        </w:tc>
        <w:tc>
          <w:tcPr>
            <w:tcW w:w="2268" w:type="dxa"/>
          </w:tcPr>
          <w:p w:rsidR="003749BE" w:rsidRPr="00440BB8" w:rsidRDefault="003749BE" w:rsidP="008D53AD">
            <w:pPr>
              <w:rPr>
                <w:b/>
              </w:rPr>
            </w:pPr>
            <w:r>
              <w:rPr>
                <w:b/>
              </w:rPr>
              <w:t>_</w:t>
            </w:r>
          </w:p>
        </w:tc>
      </w:tr>
      <w:tr w:rsidR="003749BE" w:rsidRPr="00440BB8" w:rsidTr="008D53AD">
        <w:tc>
          <w:tcPr>
            <w:tcW w:w="801" w:type="dxa"/>
          </w:tcPr>
          <w:p w:rsidR="003749BE" w:rsidRPr="00440BB8" w:rsidRDefault="003749BE" w:rsidP="008D53AD">
            <w:pPr>
              <w:rPr>
                <w:b/>
              </w:rPr>
            </w:pPr>
            <w:r w:rsidRPr="00440BB8">
              <w:rPr>
                <w:b/>
              </w:rPr>
              <w:t>22</w:t>
            </w:r>
          </w:p>
        </w:tc>
        <w:tc>
          <w:tcPr>
            <w:tcW w:w="2152" w:type="dxa"/>
          </w:tcPr>
          <w:p w:rsidR="003749BE" w:rsidRPr="00440BB8" w:rsidRDefault="003749BE" w:rsidP="008D53AD">
            <w:pPr>
              <w:rPr>
                <w:b/>
              </w:rPr>
            </w:pPr>
            <w:r w:rsidRPr="00440BB8">
              <w:rPr>
                <w:b/>
              </w:rPr>
              <w:t>ДДТ "Ораниенбаум"</w:t>
            </w:r>
          </w:p>
        </w:tc>
        <w:tc>
          <w:tcPr>
            <w:tcW w:w="1975" w:type="dxa"/>
          </w:tcPr>
          <w:p w:rsidR="003749BE" w:rsidRPr="00440BB8" w:rsidRDefault="003749BE" w:rsidP="008D53AD">
            <w:pPr>
              <w:jc w:val="center"/>
              <w:rPr>
                <w:b/>
              </w:rPr>
            </w:pPr>
            <w:r w:rsidRPr="00440BB8">
              <w:rPr>
                <w:b/>
              </w:rPr>
              <w:t>+</w:t>
            </w:r>
          </w:p>
        </w:tc>
        <w:tc>
          <w:tcPr>
            <w:tcW w:w="2014" w:type="dxa"/>
          </w:tcPr>
          <w:p w:rsidR="003749BE" w:rsidRPr="00440BB8" w:rsidRDefault="003749BE" w:rsidP="008D53AD">
            <w:pPr>
              <w:jc w:val="center"/>
              <w:rPr>
                <w:b/>
              </w:rPr>
            </w:pPr>
            <w:r>
              <w:rPr>
                <w:b/>
              </w:rPr>
              <w:t>2,3</w:t>
            </w:r>
          </w:p>
        </w:tc>
        <w:tc>
          <w:tcPr>
            <w:tcW w:w="1432" w:type="dxa"/>
          </w:tcPr>
          <w:p w:rsidR="003749BE" w:rsidRPr="00440BB8" w:rsidRDefault="003749BE" w:rsidP="008D53AD">
            <w:pPr>
              <w:jc w:val="center"/>
              <w:rPr>
                <w:b/>
              </w:rPr>
            </w:pPr>
            <w:r>
              <w:rPr>
                <w:b/>
              </w:rPr>
              <w:t>+</w:t>
            </w:r>
          </w:p>
        </w:tc>
        <w:tc>
          <w:tcPr>
            <w:tcW w:w="1657" w:type="dxa"/>
          </w:tcPr>
          <w:p w:rsidR="003749BE" w:rsidRPr="00440BB8" w:rsidRDefault="003749BE" w:rsidP="008D53AD">
            <w:pPr>
              <w:jc w:val="center"/>
              <w:rPr>
                <w:b/>
              </w:rPr>
            </w:pPr>
            <w:r w:rsidRPr="00440BB8">
              <w:rPr>
                <w:b/>
              </w:rPr>
              <w:t>+</w:t>
            </w:r>
          </w:p>
        </w:tc>
        <w:tc>
          <w:tcPr>
            <w:tcW w:w="2410" w:type="dxa"/>
          </w:tcPr>
          <w:p w:rsidR="003749BE" w:rsidRPr="00440BB8" w:rsidRDefault="003749BE" w:rsidP="008D53AD">
            <w:pPr>
              <w:jc w:val="center"/>
              <w:rPr>
                <w:b/>
              </w:rPr>
            </w:pPr>
            <w:r>
              <w:rPr>
                <w:b/>
              </w:rPr>
              <w:t>1,2 место</w:t>
            </w:r>
          </w:p>
        </w:tc>
        <w:tc>
          <w:tcPr>
            <w:tcW w:w="2268" w:type="dxa"/>
          </w:tcPr>
          <w:p w:rsidR="003749BE" w:rsidRPr="00440BB8" w:rsidRDefault="003749BE" w:rsidP="008D53AD">
            <w:pPr>
              <w:rPr>
                <w:b/>
              </w:rPr>
            </w:pPr>
            <w:r w:rsidRPr="00440BB8">
              <w:rPr>
                <w:b/>
              </w:rPr>
              <w:t>+</w:t>
            </w:r>
          </w:p>
        </w:tc>
      </w:tr>
      <w:tr w:rsidR="003749BE" w:rsidRPr="00440BB8" w:rsidTr="008D53AD">
        <w:tc>
          <w:tcPr>
            <w:tcW w:w="801" w:type="dxa"/>
          </w:tcPr>
          <w:p w:rsidR="003749BE" w:rsidRPr="00440BB8" w:rsidRDefault="003749BE" w:rsidP="008D53AD">
            <w:pPr>
              <w:rPr>
                <w:b/>
              </w:rPr>
            </w:pPr>
            <w:r w:rsidRPr="00440BB8">
              <w:rPr>
                <w:b/>
              </w:rPr>
              <w:t>23</w:t>
            </w:r>
          </w:p>
        </w:tc>
        <w:tc>
          <w:tcPr>
            <w:tcW w:w="2152" w:type="dxa"/>
          </w:tcPr>
          <w:p w:rsidR="003749BE" w:rsidRPr="00E80C8F" w:rsidRDefault="003749BE" w:rsidP="008D53AD">
            <w:pPr>
              <w:rPr>
                <w:b/>
                <w:sz w:val="22"/>
                <w:szCs w:val="22"/>
              </w:rPr>
            </w:pPr>
            <w:r w:rsidRPr="00E80C8F">
              <w:rPr>
                <w:b/>
                <w:sz w:val="22"/>
                <w:szCs w:val="22"/>
              </w:rPr>
              <w:t>ДЮЦ" Петергоф"</w:t>
            </w:r>
          </w:p>
        </w:tc>
        <w:tc>
          <w:tcPr>
            <w:tcW w:w="1975" w:type="dxa"/>
          </w:tcPr>
          <w:p w:rsidR="003749BE" w:rsidRPr="00440BB8" w:rsidRDefault="003749BE" w:rsidP="008D53AD">
            <w:pPr>
              <w:rPr>
                <w:b/>
              </w:rPr>
            </w:pPr>
          </w:p>
        </w:tc>
        <w:tc>
          <w:tcPr>
            <w:tcW w:w="2014" w:type="dxa"/>
          </w:tcPr>
          <w:p w:rsidR="003749BE" w:rsidRPr="00440BB8" w:rsidRDefault="003749BE" w:rsidP="008D53AD">
            <w:pPr>
              <w:jc w:val="center"/>
              <w:rPr>
                <w:b/>
              </w:rPr>
            </w:pPr>
          </w:p>
        </w:tc>
        <w:tc>
          <w:tcPr>
            <w:tcW w:w="1432" w:type="dxa"/>
          </w:tcPr>
          <w:p w:rsidR="003749BE" w:rsidRPr="00440BB8" w:rsidRDefault="003749BE" w:rsidP="008D53AD">
            <w:pPr>
              <w:jc w:val="center"/>
              <w:rPr>
                <w:b/>
              </w:rPr>
            </w:pPr>
          </w:p>
        </w:tc>
        <w:tc>
          <w:tcPr>
            <w:tcW w:w="1657" w:type="dxa"/>
          </w:tcPr>
          <w:p w:rsidR="003749BE" w:rsidRPr="00440BB8" w:rsidRDefault="003749BE" w:rsidP="008D53AD">
            <w:pPr>
              <w:rPr>
                <w:b/>
              </w:rPr>
            </w:pPr>
          </w:p>
        </w:tc>
        <w:tc>
          <w:tcPr>
            <w:tcW w:w="2410" w:type="dxa"/>
          </w:tcPr>
          <w:p w:rsidR="003749BE" w:rsidRPr="00440BB8" w:rsidRDefault="003749BE" w:rsidP="008D53AD">
            <w:pPr>
              <w:jc w:val="center"/>
              <w:rPr>
                <w:b/>
              </w:rPr>
            </w:pPr>
            <w:r>
              <w:rPr>
                <w:b/>
              </w:rPr>
              <w:t>3 место</w:t>
            </w:r>
          </w:p>
        </w:tc>
        <w:tc>
          <w:tcPr>
            <w:tcW w:w="2268" w:type="dxa"/>
          </w:tcPr>
          <w:p w:rsidR="003749BE" w:rsidRPr="00440BB8" w:rsidRDefault="003749BE" w:rsidP="008D53AD">
            <w:pPr>
              <w:rPr>
                <w:b/>
              </w:rPr>
            </w:pPr>
            <w:r w:rsidRPr="00440BB8">
              <w:rPr>
                <w:b/>
              </w:rPr>
              <w:t>+</w:t>
            </w:r>
          </w:p>
        </w:tc>
      </w:tr>
    </w:tbl>
    <w:p w:rsidR="003749BE" w:rsidRDefault="003749BE" w:rsidP="003749BE"/>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jc w:val="center"/>
        <w:rPr>
          <w:b/>
          <w:sz w:val="24"/>
          <w:szCs w:val="24"/>
        </w:rPr>
      </w:pPr>
      <w:r>
        <w:rPr>
          <w:b/>
          <w:sz w:val="24"/>
          <w:szCs w:val="24"/>
        </w:rPr>
        <w:lastRenderedPageBreak/>
        <w:t>Участие образовательных учреждений Петродворцового района в мероприятиях</w:t>
      </w:r>
      <w:r w:rsidRPr="0071072F">
        <w:rPr>
          <w:b/>
          <w:sz w:val="24"/>
          <w:szCs w:val="24"/>
        </w:rPr>
        <w:t xml:space="preserve"> </w:t>
      </w:r>
      <w:r>
        <w:rPr>
          <w:b/>
          <w:sz w:val="24"/>
          <w:szCs w:val="24"/>
        </w:rPr>
        <w:t>детских общественных объединений, организованных  ДДТ Петродворцового района Санкт-Петербурга,  в 201</w:t>
      </w:r>
      <w:r w:rsidRPr="0079535C">
        <w:rPr>
          <w:b/>
          <w:sz w:val="24"/>
          <w:szCs w:val="24"/>
        </w:rPr>
        <w:t>3</w:t>
      </w:r>
      <w:r>
        <w:rPr>
          <w:b/>
          <w:sz w:val="24"/>
          <w:szCs w:val="24"/>
        </w:rPr>
        <w:t>-201</w:t>
      </w:r>
      <w:r w:rsidRPr="0079535C">
        <w:rPr>
          <w:b/>
          <w:sz w:val="24"/>
          <w:szCs w:val="24"/>
        </w:rPr>
        <w:t>4</w:t>
      </w:r>
      <w:r>
        <w:rPr>
          <w:b/>
          <w:sz w:val="24"/>
          <w:szCs w:val="24"/>
        </w:rPr>
        <w:t xml:space="preserve"> учебном году</w:t>
      </w:r>
    </w:p>
    <w:tbl>
      <w:tblPr>
        <w:tblW w:w="1502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709"/>
        <w:gridCol w:w="992"/>
        <w:gridCol w:w="992"/>
        <w:gridCol w:w="1054"/>
        <w:gridCol w:w="895"/>
        <w:gridCol w:w="895"/>
        <w:gridCol w:w="895"/>
        <w:gridCol w:w="895"/>
        <w:gridCol w:w="895"/>
        <w:gridCol w:w="850"/>
        <w:gridCol w:w="851"/>
        <w:gridCol w:w="992"/>
        <w:gridCol w:w="708"/>
        <w:gridCol w:w="1135"/>
        <w:gridCol w:w="1275"/>
      </w:tblGrid>
      <w:tr w:rsidR="003749BE" w:rsidRPr="00405F15" w:rsidTr="008D53AD">
        <w:trPr>
          <w:trHeight w:val="559"/>
        </w:trPr>
        <w:tc>
          <w:tcPr>
            <w:tcW w:w="993" w:type="dxa"/>
            <w:vMerge w:val="restart"/>
            <w:hideMark/>
          </w:tcPr>
          <w:p w:rsidR="003749BE" w:rsidRPr="00405F15" w:rsidRDefault="003749BE" w:rsidP="008D53AD">
            <w:pPr>
              <w:jc w:val="center"/>
              <w:rPr>
                <w:b/>
                <w:sz w:val="24"/>
                <w:szCs w:val="24"/>
              </w:rPr>
            </w:pPr>
            <w:r w:rsidRPr="00405F15">
              <w:rPr>
                <w:b/>
                <w:sz w:val="24"/>
                <w:szCs w:val="24"/>
              </w:rPr>
              <w:t>ОУ</w:t>
            </w:r>
          </w:p>
        </w:tc>
        <w:tc>
          <w:tcPr>
            <w:tcW w:w="709" w:type="dxa"/>
            <w:vMerge w:val="restart"/>
            <w:textDirection w:val="btLr"/>
          </w:tcPr>
          <w:p w:rsidR="003749BE" w:rsidRPr="00405F15" w:rsidRDefault="003749BE" w:rsidP="008D53AD">
            <w:pPr>
              <w:ind w:left="113" w:right="113"/>
              <w:jc w:val="center"/>
              <w:rPr>
                <w:b/>
                <w:sz w:val="24"/>
                <w:szCs w:val="24"/>
              </w:rPr>
            </w:pPr>
            <w:r w:rsidRPr="00405F15">
              <w:rPr>
                <w:b/>
              </w:rPr>
              <w:t>Межшкольный парламент</w:t>
            </w:r>
          </w:p>
        </w:tc>
        <w:tc>
          <w:tcPr>
            <w:tcW w:w="992" w:type="dxa"/>
            <w:vMerge w:val="restart"/>
            <w:textDirection w:val="btLr"/>
            <w:hideMark/>
          </w:tcPr>
          <w:p w:rsidR="003749BE" w:rsidRPr="00405F15" w:rsidRDefault="003749BE" w:rsidP="008D53AD">
            <w:pPr>
              <w:ind w:left="113" w:right="113"/>
              <w:jc w:val="center"/>
              <w:rPr>
                <w:b/>
              </w:rPr>
            </w:pPr>
            <w:r w:rsidRPr="00405F15">
              <w:rPr>
                <w:b/>
              </w:rPr>
              <w:t>Выездной семинар старших вожатых и руководителей ДОО</w:t>
            </w:r>
          </w:p>
        </w:tc>
        <w:tc>
          <w:tcPr>
            <w:tcW w:w="992" w:type="dxa"/>
            <w:vMerge w:val="restart"/>
            <w:textDirection w:val="btLr"/>
            <w:hideMark/>
          </w:tcPr>
          <w:p w:rsidR="003749BE" w:rsidRPr="00405F15" w:rsidRDefault="003749BE" w:rsidP="008D53AD">
            <w:pPr>
              <w:ind w:left="113" w:right="113"/>
              <w:jc w:val="center"/>
              <w:rPr>
                <w:b/>
              </w:rPr>
            </w:pPr>
            <w:r w:rsidRPr="00405F15">
              <w:rPr>
                <w:b/>
              </w:rPr>
              <w:t>Тематическая смена  «Я – гражданин России» ЗЦ «Зеркальный» октябрь/март</w:t>
            </w:r>
          </w:p>
          <w:p w:rsidR="003749BE" w:rsidRPr="00405F15" w:rsidRDefault="003749BE" w:rsidP="008D53AD">
            <w:pPr>
              <w:ind w:left="113" w:right="113"/>
              <w:jc w:val="center"/>
              <w:rPr>
                <w:b/>
              </w:rPr>
            </w:pPr>
          </w:p>
        </w:tc>
        <w:tc>
          <w:tcPr>
            <w:tcW w:w="1054" w:type="dxa"/>
            <w:vMerge w:val="restart"/>
            <w:textDirection w:val="btLr"/>
            <w:hideMark/>
          </w:tcPr>
          <w:p w:rsidR="003749BE" w:rsidRPr="00405F15" w:rsidRDefault="003749BE" w:rsidP="008D53AD">
            <w:pPr>
              <w:ind w:left="113" w:right="113"/>
              <w:jc w:val="center"/>
              <w:rPr>
                <w:b/>
              </w:rPr>
            </w:pPr>
            <w:r w:rsidRPr="00405F15">
              <w:rPr>
                <w:b/>
              </w:rPr>
              <w:t xml:space="preserve">Районный тур городского конкурса  для лидеров ДОО «Как вести за собой» </w:t>
            </w:r>
          </w:p>
        </w:tc>
        <w:tc>
          <w:tcPr>
            <w:tcW w:w="895" w:type="dxa"/>
            <w:vMerge w:val="restart"/>
            <w:textDirection w:val="btLr"/>
          </w:tcPr>
          <w:p w:rsidR="003749BE" w:rsidRPr="00405F15" w:rsidRDefault="003749BE" w:rsidP="008D53AD">
            <w:pPr>
              <w:ind w:left="113" w:right="113"/>
              <w:jc w:val="center"/>
              <w:rPr>
                <w:b/>
              </w:rPr>
            </w:pPr>
            <w:r w:rsidRPr="00405F15">
              <w:rPr>
                <w:b/>
              </w:rPr>
              <w:t xml:space="preserve">Городской фестиваль-конкурс  лидеров ДОО «Как вести за собой»                                                                                                                       </w:t>
            </w:r>
          </w:p>
        </w:tc>
        <w:tc>
          <w:tcPr>
            <w:tcW w:w="895" w:type="dxa"/>
            <w:vMerge w:val="restart"/>
            <w:textDirection w:val="btLr"/>
          </w:tcPr>
          <w:p w:rsidR="003749BE" w:rsidRDefault="003749BE" w:rsidP="008D53AD">
            <w:pPr>
              <w:ind w:left="113" w:right="113"/>
              <w:jc w:val="center"/>
              <w:rPr>
                <w:b/>
              </w:rPr>
            </w:pPr>
            <w:r w:rsidRPr="00405F15">
              <w:rPr>
                <w:b/>
              </w:rPr>
              <w:t>Слёт ДОО</w:t>
            </w:r>
          </w:p>
          <w:p w:rsidR="003749BE" w:rsidRPr="00405F15" w:rsidRDefault="003749BE" w:rsidP="008D53AD">
            <w:pPr>
              <w:ind w:left="113" w:right="113"/>
              <w:jc w:val="center"/>
              <w:rPr>
                <w:b/>
              </w:rPr>
            </w:pPr>
            <w:r w:rsidRPr="00405F15">
              <w:rPr>
                <w:b/>
              </w:rPr>
              <w:t xml:space="preserve"> «В единстве наша сила!»</w:t>
            </w:r>
          </w:p>
        </w:tc>
        <w:tc>
          <w:tcPr>
            <w:tcW w:w="895" w:type="dxa"/>
            <w:vMerge w:val="restart"/>
            <w:textDirection w:val="btLr"/>
          </w:tcPr>
          <w:p w:rsidR="003749BE" w:rsidRDefault="003749BE" w:rsidP="008D53AD">
            <w:pPr>
              <w:ind w:left="113" w:right="113"/>
              <w:jc w:val="center"/>
              <w:rPr>
                <w:b/>
              </w:rPr>
            </w:pPr>
            <w:r>
              <w:rPr>
                <w:b/>
              </w:rPr>
              <w:t>Фестиваль</w:t>
            </w:r>
            <w:r w:rsidRPr="00405F15">
              <w:rPr>
                <w:b/>
              </w:rPr>
              <w:t xml:space="preserve"> ДОО </w:t>
            </w:r>
          </w:p>
          <w:p w:rsidR="003749BE" w:rsidRDefault="003749BE" w:rsidP="008D53AD">
            <w:pPr>
              <w:ind w:left="113" w:right="113"/>
              <w:jc w:val="center"/>
              <w:rPr>
                <w:b/>
              </w:rPr>
            </w:pPr>
            <w:r w:rsidRPr="00405F15">
              <w:rPr>
                <w:b/>
              </w:rPr>
              <w:t xml:space="preserve">«Активность, творчество, </w:t>
            </w:r>
          </w:p>
          <w:p w:rsidR="003749BE" w:rsidRPr="00405F15" w:rsidRDefault="003749BE" w:rsidP="008D53AD">
            <w:pPr>
              <w:ind w:left="113" w:right="113"/>
              <w:jc w:val="center"/>
              <w:rPr>
                <w:b/>
              </w:rPr>
            </w:pPr>
            <w:r w:rsidRPr="00405F15">
              <w:rPr>
                <w:b/>
              </w:rPr>
              <w:t>талант молодых!»</w:t>
            </w:r>
          </w:p>
        </w:tc>
        <w:tc>
          <w:tcPr>
            <w:tcW w:w="895" w:type="dxa"/>
            <w:vMerge w:val="restart"/>
            <w:textDirection w:val="btLr"/>
          </w:tcPr>
          <w:p w:rsidR="003749BE" w:rsidRPr="00405F15" w:rsidRDefault="003749BE" w:rsidP="008D53AD">
            <w:pPr>
              <w:ind w:left="113" w:right="113"/>
              <w:jc w:val="center"/>
              <w:rPr>
                <w:b/>
              </w:rPr>
            </w:pPr>
            <w:r w:rsidRPr="00405F15">
              <w:rPr>
                <w:b/>
              </w:rPr>
              <w:t>Координационный совет руководителей ДОО</w:t>
            </w:r>
          </w:p>
        </w:tc>
        <w:tc>
          <w:tcPr>
            <w:tcW w:w="895" w:type="dxa"/>
            <w:vMerge w:val="restart"/>
            <w:textDirection w:val="btLr"/>
          </w:tcPr>
          <w:p w:rsidR="003749BE" w:rsidRPr="00405F15" w:rsidRDefault="003749BE" w:rsidP="008D53AD">
            <w:pPr>
              <w:ind w:left="113" w:right="113"/>
              <w:jc w:val="center"/>
              <w:rPr>
                <w:b/>
              </w:rPr>
            </w:pPr>
            <w:r w:rsidRPr="00405F15">
              <w:rPr>
                <w:b/>
                <w:color w:val="000000"/>
                <w:szCs w:val="18"/>
              </w:rPr>
              <w:t>Фестиваль-конкурс социальной рекламы "Наша молодежь выбирает ЗОЖ!</w:t>
            </w:r>
            <w:r>
              <w:rPr>
                <w:b/>
                <w:color w:val="000000"/>
                <w:szCs w:val="18"/>
              </w:rPr>
              <w:t>»</w:t>
            </w:r>
          </w:p>
        </w:tc>
        <w:tc>
          <w:tcPr>
            <w:tcW w:w="3401" w:type="dxa"/>
            <w:gridSpan w:val="4"/>
          </w:tcPr>
          <w:p w:rsidR="003749BE" w:rsidRPr="00405F15" w:rsidRDefault="003749BE" w:rsidP="008D53AD">
            <w:pPr>
              <w:ind w:left="113" w:right="113"/>
              <w:jc w:val="center"/>
              <w:rPr>
                <w:b/>
              </w:rPr>
            </w:pPr>
            <w:r w:rsidRPr="00405F15">
              <w:rPr>
                <w:b/>
              </w:rPr>
              <w:t xml:space="preserve">Акции </w:t>
            </w:r>
          </w:p>
        </w:tc>
        <w:tc>
          <w:tcPr>
            <w:tcW w:w="2410" w:type="dxa"/>
            <w:gridSpan w:val="2"/>
          </w:tcPr>
          <w:p w:rsidR="003749BE" w:rsidRPr="00405F15" w:rsidRDefault="003749BE" w:rsidP="008D53AD">
            <w:pPr>
              <w:rPr>
                <w:b/>
              </w:rPr>
            </w:pPr>
            <w:r w:rsidRPr="00405F15">
              <w:rPr>
                <w:b/>
              </w:rPr>
              <w:t>Интернет проекты</w:t>
            </w:r>
          </w:p>
        </w:tc>
      </w:tr>
      <w:tr w:rsidR="003749BE" w:rsidRPr="00405F15" w:rsidTr="008D53AD">
        <w:trPr>
          <w:trHeight w:val="2731"/>
        </w:trPr>
        <w:tc>
          <w:tcPr>
            <w:tcW w:w="993" w:type="dxa"/>
            <w:vMerge/>
            <w:hideMark/>
          </w:tcPr>
          <w:p w:rsidR="003749BE" w:rsidRPr="00405F15" w:rsidRDefault="003749BE" w:rsidP="008D53AD">
            <w:pPr>
              <w:jc w:val="center"/>
              <w:rPr>
                <w:b/>
                <w:sz w:val="24"/>
                <w:szCs w:val="24"/>
              </w:rPr>
            </w:pPr>
          </w:p>
        </w:tc>
        <w:tc>
          <w:tcPr>
            <w:tcW w:w="709" w:type="dxa"/>
            <w:vMerge/>
          </w:tcPr>
          <w:p w:rsidR="003749BE" w:rsidRPr="00405F15" w:rsidRDefault="003749BE" w:rsidP="008D53AD">
            <w:pPr>
              <w:jc w:val="center"/>
              <w:rPr>
                <w:b/>
                <w:sz w:val="24"/>
                <w:szCs w:val="24"/>
              </w:rPr>
            </w:pPr>
          </w:p>
        </w:tc>
        <w:tc>
          <w:tcPr>
            <w:tcW w:w="992" w:type="dxa"/>
            <w:vMerge/>
            <w:textDirection w:val="btLr"/>
            <w:hideMark/>
          </w:tcPr>
          <w:p w:rsidR="003749BE" w:rsidRPr="00405F15" w:rsidRDefault="003749BE" w:rsidP="008D53AD">
            <w:pPr>
              <w:ind w:left="113" w:right="113"/>
              <w:jc w:val="center"/>
              <w:rPr>
                <w:b/>
              </w:rPr>
            </w:pPr>
          </w:p>
        </w:tc>
        <w:tc>
          <w:tcPr>
            <w:tcW w:w="992" w:type="dxa"/>
            <w:vMerge/>
            <w:textDirection w:val="btLr"/>
            <w:hideMark/>
          </w:tcPr>
          <w:p w:rsidR="003749BE" w:rsidRPr="00405F15" w:rsidRDefault="003749BE" w:rsidP="008D53AD">
            <w:pPr>
              <w:ind w:left="113" w:right="113"/>
              <w:jc w:val="center"/>
              <w:rPr>
                <w:b/>
              </w:rPr>
            </w:pPr>
          </w:p>
        </w:tc>
        <w:tc>
          <w:tcPr>
            <w:tcW w:w="1054" w:type="dxa"/>
            <w:vMerge/>
            <w:textDirection w:val="btLr"/>
            <w:hideMark/>
          </w:tcPr>
          <w:p w:rsidR="003749BE" w:rsidRPr="00405F15" w:rsidRDefault="003749BE" w:rsidP="008D53AD">
            <w:pPr>
              <w:ind w:left="113" w:right="113"/>
              <w:jc w:val="center"/>
              <w:rPr>
                <w:b/>
              </w:rPr>
            </w:pPr>
          </w:p>
        </w:tc>
        <w:tc>
          <w:tcPr>
            <w:tcW w:w="895" w:type="dxa"/>
            <w:vMerge/>
            <w:textDirection w:val="btLr"/>
          </w:tcPr>
          <w:p w:rsidR="003749BE" w:rsidRPr="00405F15" w:rsidRDefault="003749BE" w:rsidP="008D53AD">
            <w:pPr>
              <w:ind w:left="113" w:right="113"/>
              <w:jc w:val="center"/>
              <w:rPr>
                <w:b/>
              </w:rPr>
            </w:pPr>
          </w:p>
        </w:tc>
        <w:tc>
          <w:tcPr>
            <w:tcW w:w="895" w:type="dxa"/>
            <w:vMerge/>
            <w:textDirection w:val="btLr"/>
          </w:tcPr>
          <w:p w:rsidR="003749BE" w:rsidRPr="00405F15" w:rsidRDefault="003749BE" w:rsidP="008D53AD">
            <w:pPr>
              <w:ind w:left="113" w:right="113"/>
              <w:jc w:val="center"/>
              <w:rPr>
                <w:b/>
              </w:rPr>
            </w:pPr>
          </w:p>
        </w:tc>
        <w:tc>
          <w:tcPr>
            <w:tcW w:w="895" w:type="dxa"/>
            <w:vMerge/>
            <w:textDirection w:val="btLr"/>
          </w:tcPr>
          <w:p w:rsidR="003749BE" w:rsidRPr="00405F15" w:rsidRDefault="003749BE" w:rsidP="008D53AD">
            <w:pPr>
              <w:ind w:left="113" w:right="113"/>
              <w:jc w:val="center"/>
              <w:rPr>
                <w:b/>
              </w:rPr>
            </w:pPr>
          </w:p>
        </w:tc>
        <w:tc>
          <w:tcPr>
            <w:tcW w:w="895" w:type="dxa"/>
            <w:vMerge/>
            <w:textDirection w:val="btLr"/>
          </w:tcPr>
          <w:p w:rsidR="003749BE" w:rsidRPr="00405F15" w:rsidRDefault="003749BE" w:rsidP="008D53AD">
            <w:pPr>
              <w:ind w:left="113" w:right="113"/>
              <w:jc w:val="center"/>
              <w:rPr>
                <w:b/>
              </w:rPr>
            </w:pPr>
          </w:p>
        </w:tc>
        <w:tc>
          <w:tcPr>
            <w:tcW w:w="895" w:type="dxa"/>
            <w:vMerge/>
            <w:textDirection w:val="btLr"/>
          </w:tcPr>
          <w:p w:rsidR="003749BE" w:rsidRPr="00405F15" w:rsidRDefault="003749BE" w:rsidP="008D53AD">
            <w:pPr>
              <w:ind w:left="113" w:right="113"/>
              <w:rPr>
                <w:b/>
              </w:rPr>
            </w:pPr>
          </w:p>
        </w:tc>
        <w:tc>
          <w:tcPr>
            <w:tcW w:w="850" w:type="dxa"/>
            <w:textDirection w:val="btLr"/>
          </w:tcPr>
          <w:p w:rsidR="003749BE" w:rsidRPr="00405F15" w:rsidRDefault="003749BE" w:rsidP="008D53AD">
            <w:pPr>
              <w:ind w:left="113" w:right="113"/>
              <w:rPr>
                <w:b/>
              </w:rPr>
            </w:pPr>
            <w:r>
              <w:rPr>
                <w:b/>
              </w:rPr>
              <w:t>«</w:t>
            </w:r>
            <w:r w:rsidRPr="00405F15">
              <w:rPr>
                <w:b/>
              </w:rPr>
              <w:t>Подарок солдату-земляку</w:t>
            </w:r>
            <w:r>
              <w:rPr>
                <w:b/>
              </w:rPr>
              <w:t>»</w:t>
            </w:r>
          </w:p>
        </w:tc>
        <w:tc>
          <w:tcPr>
            <w:tcW w:w="851" w:type="dxa"/>
            <w:textDirection w:val="btLr"/>
          </w:tcPr>
          <w:p w:rsidR="003749BE" w:rsidRPr="00405F15" w:rsidRDefault="003749BE" w:rsidP="008D53AD">
            <w:pPr>
              <w:ind w:left="113" w:right="113"/>
              <w:jc w:val="center"/>
              <w:rPr>
                <w:b/>
              </w:rPr>
            </w:pPr>
            <w:r>
              <w:rPr>
                <w:b/>
              </w:rPr>
              <w:t>«</w:t>
            </w:r>
            <w:r w:rsidRPr="00405F15">
              <w:rPr>
                <w:b/>
              </w:rPr>
              <w:t>Бессмертный полк</w:t>
            </w:r>
            <w:r>
              <w:rPr>
                <w:b/>
              </w:rPr>
              <w:t>»</w:t>
            </w:r>
          </w:p>
        </w:tc>
        <w:tc>
          <w:tcPr>
            <w:tcW w:w="992" w:type="dxa"/>
            <w:textDirection w:val="btLr"/>
          </w:tcPr>
          <w:p w:rsidR="003749BE" w:rsidRDefault="003749BE" w:rsidP="008D53AD">
            <w:pPr>
              <w:ind w:left="113" w:right="113"/>
              <w:jc w:val="center"/>
              <w:rPr>
                <w:b/>
              </w:rPr>
            </w:pPr>
            <w:r>
              <w:rPr>
                <w:b/>
              </w:rPr>
              <w:t xml:space="preserve">«Чистый город» </w:t>
            </w:r>
          </w:p>
          <w:p w:rsidR="003749BE" w:rsidRPr="00405F15" w:rsidRDefault="003749BE" w:rsidP="008D53AD">
            <w:pPr>
              <w:ind w:left="113" w:right="113"/>
              <w:jc w:val="center"/>
              <w:rPr>
                <w:b/>
              </w:rPr>
            </w:pPr>
            <w:r>
              <w:rPr>
                <w:b/>
              </w:rPr>
              <w:t>(Александринский парк)</w:t>
            </w:r>
          </w:p>
        </w:tc>
        <w:tc>
          <w:tcPr>
            <w:tcW w:w="708" w:type="dxa"/>
            <w:textDirection w:val="btLr"/>
          </w:tcPr>
          <w:p w:rsidR="003749BE" w:rsidRPr="00405F15" w:rsidRDefault="003749BE" w:rsidP="008D53AD">
            <w:pPr>
              <w:ind w:left="113" w:right="113"/>
              <w:jc w:val="center"/>
              <w:rPr>
                <w:b/>
              </w:rPr>
            </w:pPr>
            <w:r w:rsidRPr="00405F15">
              <w:rPr>
                <w:b/>
              </w:rPr>
              <w:t>ВНД</w:t>
            </w:r>
          </w:p>
        </w:tc>
        <w:tc>
          <w:tcPr>
            <w:tcW w:w="1135" w:type="dxa"/>
            <w:textDirection w:val="btLr"/>
          </w:tcPr>
          <w:p w:rsidR="003749BE" w:rsidRPr="00405F15" w:rsidRDefault="003749BE" w:rsidP="008D53AD">
            <w:pPr>
              <w:ind w:left="113" w:right="113"/>
              <w:jc w:val="center"/>
              <w:rPr>
                <w:b/>
              </w:rPr>
            </w:pPr>
            <w:r>
              <w:rPr>
                <w:b/>
              </w:rPr>
              <w:t>«</w:t>
            </w:r>
            <w:r w:rsidRPr="00405F15">
              <w:rPr>
                <w:b/>
              </w:rPr>
              <w:t>Мой город – город счастливых людей</w:t>
            </w:r>
            <w:r>
              <w:rPr>
                <w:b/>
              </w:rPr>
              <w:t>»</w:t>
            </w:r>
          </w:p>
        </w:tc>
        <w:tc>
          <w:tcPr>
            <w:tcW w:w="1275" w:type="dxa"/>
            <w:textDirection w:val="btLr"/>
          </w:tcPr>
          <w:p w:rsidR="003749BE" w:rsidRDefault="003749BE" w:rsidP="008D53AD">
            <w:pPr>
              <w:ind w:left="113" w:right="113"/>
              <w:jc w:val="center"/>
              <w:rPr>
                <w:b/>
              </w:rPr>
            </w:pPr>
            <w:r w:rsidRPr="00405F15">
              <w:rPr>
                <w:b/>
              </w:rPr>
              <w:t xml:space="preserve">Он-лайн дискуссия </w:t>
            </w:r>
          </w:p>
          <w:p w:rsidR="003749BE" w:rsidRPr="00405F15" w:rsidRDefault="003749BE" w:rsidP="008D53AD">
            <w:pPr>
              <w:ind w:left="113" w:right="113"/>
              <w:jc w:val="center"/>
              <w:rPr>
                <w:b/>
              </w:rPr>
            </w:pPr>
            <w:r w:rsidRPr="00405F15">
              <w:rPr>
                <w:b/>
              </w:rPr>
              <w:t>по толерантности «Взаимоотношения между одноклассниками»</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319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lang w:val="en-US"/>
              </w:rPr>
            </w:pPr>
            <w:r w:rsidRPr="00405F15">
              <w:rPr>
                <w:b/>
                <w:sz w:val="24"/>
                <w:szCs w:val="24"/>
                <w:lang w:val="en-US"/>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extDirection w:val="btLr"/>
          </w:tcPr>
          <w:p w:rsidR="003749BE" w:rsidRPr="00405F15" w:rsidRDefault="003749BE" w:rsidP="008D53AD">
            <w:pPr>
              <w:ind w:left="113" w:right="113"/>
              <w:jc w:val="center"/>
              <w:rPr>
                <w:b/>
              </w:rPr>
            </w:pPr>
            <w:r w:rsidRPr="00405F15">
              <w:rPr>
                <w:b/>
              </w:rPr>
              <w:t>+</w:t>
            </w:r>
          </w:p>
        </w:tc>
        <w:tc>
          <w:tcPr>
            <w:tcW w:w="1275" w:type="dxa"/>
            <w:textDirection w:val="btLr"/>
          </w:tcPr>
          <w:p w:rsidR="003749BE" w:rsidRPr="00405F15" w:rsidRDefault="003749BE" w:rsidP="008D53AD">
            <w:pPr>
              <w:ind w:left="113" w:right="113"/>
              <w:jc w:val="center"/>
              <w:rPr>
                <w:b/>
              </w:rPr>
            </w:pPr>
            <w:r w:rsidRPr="00405F15">
              <w:rPr>
                <w:b/>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411</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412</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413</w:t>
            </w:r>
          </w:p>
        </w:tc>
        <w:tc>
          <w:tcPr>
            <w:tcW w:w="709" w:type="dxa"/>
          </w:tcPr>
          <w:p w:rsidR="003749BE" w:rsidRPr="00AD3FC1" w:rsidRDefault="003749BE" w:rsidP="008D53AD">
            <w: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AD3FC1" w:rsidRDefault="003749BE" w:rsidP="008D53AD">
            <w:r w:rsidRPr="00405F15">
              <w:rPr>
                <w:b/>
                <w:sz w:val="24"/>
                <w:szCs w:val="24"/>
              </w:rPr>
              <w:t>-</w:t>
            </w:r>
          </w:p>
        </w:tc>
        <w:tc>
          <w:tcPr>
            <w:tcW w:w="895" w:type="dxa"/>
          </w:tcPr>
          <w:p w:rsidR="003749BE" w:rsidRPr="00405F15" w:rsidRDefault="003749BE" w:rsidP="008D53AD">
            <w:pPr>
              <w:rPr>
                <w:lang w:val="en-US"/>
              </w:rPr>
            </w:pPr>
            <w:r w:rsidRPr="00405F15">
              <w:rPr>
                <w:lang w:val="en-US"/>
              </w:rPr>
              <w:t>-</w:t>
            </w:r>
          </w:p>
        </w:tc>
        <w:tc>
          <w:tcPr>
            <w:tcW w:w="895" w:type="dxa"/>
          </w:tcPr>
          <w:p w:rsidR="003749BE" w:rsidRPr="00E83764" w:rsidRDefault="003749BE" w:rsidP="008D53AD">
            <w:r>
              <w:t>-</w:t>
            </w:r>
          </w:p>
        </w:tc>
        <w:tc>
          <w:tcPr>
            <w:tcW w:w="895" w:type="dxa"/>
          </w:tcPr>
          <w:p w:rsidR="003749BE" w:rsidRPr="00E83764" w:rsidRDefault="003749BE" w:rsidP="008D53AD">
            <w:r>
              <w:t>-</w:t>
            </w:r>
          </w:p>
        </w:tc>
        <w:tc>
          <w:tcPr>
            <w:tcW w:w="895" w:type="dxa"/>
          </w:tcPr>
          <w:p w:rsidR="003749BE" w:rsidRPr="004C1468" w:rsidRDefault="003749BE" w:rsidP="008D53AD">
            <w:r>
              <w:t>-</w:t>
            </w:r>
          </w:p>
        </w:tc>
        <w:tc>
          <w:tcPr>
            <w:tcW w:w="895" w:type="dxa"/>
          </w:tcPr>
          <w:p w:rsidR="003749BE" w:rsidRDefault="003749BE" w:rsidP="008D53AD">
            <w:r>
              <w:t>-</w:t>
            </w:r>
          </w:p>
        </w:tc>
        <w:tc>
          <w:tcPr>
            <w:tcW w:w="850" w:type="dxa"/>
          </w:tcPr>
          <w:p w:rsidR="003749BE" w:rsidRPr="00E83764" w:rsidRDefault="003749BE" w:rsidP="008D53AD">
            <w:r>
              <w:t>-</w:t>
            </w:r>
          </w:p>
        </w:tc>
        <w:tc>
          <w:tcPr>
            <w:tcW w:w="851" w:type="dxa"/>
          </w:tcPr>
          <w:p w:rsidR="003749BE" w:rsidRPr="00ED294B" w:rsidRDefault="003749BE" w:rsidP="008D53AD">
            <w:r>
              <w:t>-</w:t>
            </w:r>
          </w:p>
        </w:tc>
        <w:tc>
          <w:tcPr>
            <w:tcW w:w="992" w:type="dxa"/>
          </w:tcPr>
          <w:p w:rsidR="003749BE" w:rsidRPr="00405F15" w:rsidRDefault="003749BE" w:rsidP="008D53AD">
            <w:pPr>
              <w:rPr>
                <w:lang w:val="en-US"/>
              </w:rPr>
            </w:pPr>
            <w:r w:rsidRPr="00405F15">
              <w:rPr>
                <w:lang w:val="en-US"/>
              </w:rPr>
              <w:t>-</w:t>
            </w:r>
          </w:p>
        </w:tc>
        <w:tc>
          <w:tcPr>
            <w:tcW w:w="708" w:type="dxa"/>
          </w:tcPr>
          <w:p w:rsidR="003749BE" w:rsidRPr="00AD3FC1" w:rsidRDefault="003749BE" w:rsidP="008D53AD">
            <w: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rPr>
          <w:trHeight w:val="376"/>
        </w:trPr>
        <w:tc>
          <w:tcPr>
            <w:tcW w:w="993" w:type="dxa"/>
            <w:hideMark/>
          </w:tcPr>
          <w:p w:rsidR="003749BE" w:rsidRPr="00405F15" w:rsidRDefault="003749BE" w:rsidP="008D53AD">
            <w:pPr>
              <w:rPr>
                <w:sz w:val="24"/>
                <w:szCs w:val="24"/>
              </w:rPr>
            </w:pPr>
            <w:r w:rsidRPr="00405F15">
              <w:rPr>
                <w:szCs w:val="24"/>
              </w:rPr>
              <w:t xml:space="preserve">ПГИА </w:t>
            </w:r>
            <w:r w:rsidRPr="00405F15">
              <w:rPr>
                <w:szCs w:val="24"/>
                <w:lang w:val="en-US"/>
              </w:rPr>
              <w:t>II</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r>
              <w:t>+</w:t>
            </w:r>
          </w:p>
        </w:tc>
        <w:tc>
          <w:tcPr>
            <w:tcW w:w="1275" w:type="dxa"/>
          </w:tcPr>
          <w:p w:rsidR="003749BE" w:rsidRPr="004C1468" w:rsidRDefault="003749BE" w:rsidP="008D53AD">
            <w: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416</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1054" w:type="dxa"/>
            <w:hideMark/>
          </w:tcPr>
          <w:p w:rsidR="003749BE" w:rsidRPr="00405F15" w:rsidRDefault="003749BE" w:rsidP="008D53AD">
            <w:pPr>
              <w:rPr>
                <w:b/>
                <w:sz w:val="24"/>
                <w:szCs w:val="24"/>
              </w:rPr>
            </w:pPr>
            <w:r w:rsidRPr="00405F15">
              <w:rPr>
                <w:sz w:val="24"/>
                <w:szCs w:val="24"/>
              </w:rPr>
              <w:t>-</w:t>
            </w:r>
          </w:p>
        </w:tc>
        <w:tc>
          <w:tcPr>
            <w:tcW w:w="895" w:type="dxa"/>
          </w:tcPr>
          <w:p w:rsidR="003749BE" w:rsidRPr="00405F15" w:rsidRDefault="003749BE" w:rsidP="008D53AD">
            <w:pPr>
              <w:rPr>
                <w:sz w:val="24"/>
                <w:szCs w:val="24"/>
                <w:lang w:val="en-US"/>
              </w:rPr>
            </w:pPr>
            <w:r w:rsidRPr="00405F15">
              <w:rPr>
                <w:sz w:val="24"/>
                <w:szCs w:val="24"/>
                <w:lang w:val="en-US"/>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50" w:type="dxa"/>
          </w:tcPr>
          <w:p w:rsidR="003749BE" w:rsidRPr="00405F15" w:rsidRDefault="003749BE" w:rsidP="008D53AD">
            <w:pPr>
              <w:rPr>
                <w:sz w:val="24"/>
                <w:szCs w:val="24"/>
              </w:rPr>
            </w:pPr>
            <w:r w:rsidRPr="00405F15">
              <w:rPr>
                <w:sz w:val="24"/>
                <w:szCs w:val="24"/>
              </w:rPr>
              <w:t>+</w:t>
            </w:r>
          </w:p>
        </w:tc>
        <w:tc>
          <w:tcPr>
            <w:tcW w:w="851" w:type="dxa"/>
          </w:tcPr>
          <w:p w:rsidR="003749BE" w:rsidRPr="00405F15" w:rsidRDefault="003749BE" w:rsidP="008D53AD">
            <w:pPr>
              <w:rPr>
                <w:sz w:val="24"/>
                <w:szCs w:val="24"/>
              </w:rPr>
            </w:pPr>
            <w:r w:rsidRPr="00405F15">
              <w:rPr>
                <w:sz w:val="24"/>
                <w:szCs w:val="24"/>
              </w:rPr>
              <w:t>+</w:t>
            </w:r>
          </w:p>
        </w:tc>
        <w:tc>
          <w:tcPr>
            <w:tcW w:w="992" w:type="dxa"/>
          </w:tcPr>
          <w:p w:rsidR="003749BE" w:rsidRPr="00405F15" w:rsidRDefault="003749BE" w:rsidP="008D53AD">
            <w:pPr>
              <w:rPr>
                <w:sz w:val="24"/>
                <w:szCs w:val="24"/>
                <w:lang w:val="en-US"/>
              </w:rPr>
            </w:pPr>
            <w:r w:rsidRPr="00405F15">
              <w:rPr>
                <w:sz w:val="24"/>
                <w:szCs w:val="24"/>
                <w:lang w:val="en-US"/>
              </w:rPr>
              <w:t>-</w:t>
            </w:r>
          </w:p>
        </w:tc>
        <w:tc>
          <w:tcPr>
            <w:tcW w:w="708" w:type="dxa"/>
          </w:tcPr>
          <w:p w:rsidR="003749BE" w:rsidRPr="00405F15" w:rsidRDefault="003749BE" w:rsidP="008D53AD">
            <w:pPr>
              <w:rPr>
                <w:sz w:val="24"/>
                <w:szCs w:val="24"/>
              </w:rPr>
            </w:pPr>
            <w:r w:rsidRPr="00405F15">
              <w:rPr>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417</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50" w:type="dxa"/>
          </w:tcPr>
          <w:p w:rsidR="003749BE" w:rsidRPr="00405F15" w:rsidRDefault="003749BE" w:rsidP="008D53AD">
            <w:pPr>
              <w:rPr>
                <w:sz w:val="24"/>
                <w:szCs w:val="24"/>
              </w:rPr>
            </w:pPr>
            <w:r w:rsidRPr="00405F15">
              <w:rPr>
                <w:sz w:val="24"/>
                <w:szCs w:val="24"/>
              </w:rPr>
              <w:t>-</w:t>
            </w:r>
          </w:p>
        </w:tc>
        <w:tc>
          <w:tcPr>
            <w:tcW w:w="851" w:type="dxa"/>
          </w:tcPr>
          <w:p w:rsidR="003749BE" w:rsidRPr="00405F15" w:rsidRDefault="003749BE" w:rsidP="008D53AD">
            <w:pPr>
              <w:rPr>
                <w:sz w:val="24"/>
                <w:szCs w:val="24"/>
              </w:rPr>
            </w:pPr>
            <w:r>
              <w:rPr>
                <w:sz w:val="24"/>
                <w:szCs w:val="24"/>
              </w:rPr>
              <w:t>+</w:t>
            </w:r>
          </w:p>
        </w:tc>
        <w:tc>
          <w:tcPr>
            <w:tcW w:w="992" w:type="dxa"/>
          </w:tcPr>
          <w:p w:rsidR="003749BE" w:rsidRPr="00405F15" w:rsidRDefault="003749BE" w:rsidP="008D53AD">
            <w:pPr>
              <w:rPr>
                <w:sz w:val="24"/>
                <w:szCs w:val="24"/>
                <w:lang w:val="en-US"/>
              </w:rPr>
            </w:pPr>
            <w:r w:rsidRPr="00405F15">
              <w:rPr>
                <w:sz w:val="24"/>
                <w:szCs w:val="24"/>
                <w:lang w:val="en-US"/>
              </w:rPr>
              <w:t>-</w:t>
            </w:r>
          </w:p>
        </w:tc>
        <w:tc>
          <w:tcPr>
            <w:tcW w:w="708" w:type="dxa"/>
          </w:tcPr>
          <w:p w:rsidR="003749BE" w:rsidRPr="00405F15" w:rsidRDefault="003749BE" w:rsidP="008D53AD">
            <w:pPr>
              <w:rPr>
                <w:sz w:val="24"/>
                <w:szCs w:val="24"/>
              </w:rPr>
            </w:pPr>
            <w:r w:rsidRPr="00405F15">
              <w:rPr>
                <w:sz w:val="24"/>
                <w:szCs w:val="24"/>
              </w:rPr>
              <w:t>+</w:t>
            </w:r>
          </w:p>
        </w:tc>
        <w:tc>
          <w:tcPr>
            <w:tcW w:w="1135" w:type="dxa"/>
          </w:tcPr>
          <w:p w:rsidR="003749BE" w:rsidRPr="00405F15" w:rsidRDefault="003749BE" w:rsidP="008D53AD">
            <w:pPr>
              <w:rPr>
                <w:sz w:val="24"/>
                <w:szCs w:val="24"/>
              </w:rPr>
            </w:pPr>
            <w:r w:rsidRPr="00405F15">
              <w:rPr>
                <w:sz w:val="24"/>
                <w:szCs w:val="24"/>
              </w:rPr>
              <w:t>-</w:t>
            </w:r>
          </w:p>
        </w:tc>
        <w:tc>
          <w:tcPr>
            <w:tcW w:w="1275" w:type="dxa"/>
          </w:tcPr>
          <w:p w:rsidR="003749BE" w:rsidRPr="00405F15" w:rsidRDefault="003749BE" w:rsidP="008D53AD">
            <w:pPr>
              <w:rPr>
                <w:sz w:val="24"/>
                <w:szCs w:val="24"/>
              </w:rPr>
            </w:pPr>
            <w:r w:rsidRPr="00405F15">
              <w:rPr>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rPr>
              <w:t>4</w:t>
            </w:r>
            <w:r w:rsidRPr="00405F15">
              <w:rPr>
                <w:sz w:val="24"/>
                <w:szCs w:val="24"/>
                <w:lang w:val="en-US"/>
              </w:rPr>
              <w:t>19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1054" w:type="dxa"/>
            <w:hideMark/>
          </w:tcPr>
          <w:p w:rsidR="003749BE" w:rsidRPr="00405F15" w:rsidRDefault="003749BE" w:rsidP="008D53AD">
            <w:pPr>
              <w:rPr>
                <w:b/>
                <w:sz w:val="24"/>
                <w:szCs w:val="24"/>
              </w:rPr>
            </w:pPr>
            <w:r w:rsidRPr="00405F15">
              <w:rPr>
                <w:sz w:val="24"/>
                <w:szCs w:val="24"/>
              </w:rPr>
              <w:t>+</w:t>
            </w:r>
          </w:p>
        </w:tc>
        <w:tc>
          <w:tcPr>
            <w:tcW w:w="895" w:type="dxa"/>
          </w:tcPr>
          <w:p w:rsidR="003749BE" w:rsidRPr="00405F15" w:rsidRDefault="003749BE" w:rsidP="008D53AD">
            <w:pPr>
              <w:rPr>
                <w:sz w:val="24"/>
                <w:szCs w:val="24"/>
                <w:lang w:val="en-US"/>
              </w:rPr>
            </w:pPr>
            <w:r w:rsidRPr="00405F15">
              <w:rPr>
                <w:sz w:val="24"/>
                <w:szCs w:val="24"/>
                <w:lang w:val="en-US"/>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95" w:type="dxa"/>
          </w:tcPr>
          <w:p w:rsidR="003749BE" w:rsidRPr="00405F15" w:rsidRDefault="003749BE" w:rsidP="008D53AD">
            <w:pPr>
              <w:rPr>
                <w:sz w:val="24"/>
                <w:szCs w:val="24"/>
              </w:rPr>
            </w:pPr>
            <w:r w:rsidRPr="00405F15">
              <w:rPr>
                <w:sz w:val="24"/>
                <w:szCs w:val="24"/>
              </w:rPr>
              <w:t>+</w:t>
            </w:r>
          </w:p>
        </w:tc>
        <w:tc>
          <w:tcPr>
            <w:tcW w:w="850" w:type="dxa"/>
          </w:tcPr>
          <w:p w:rsidR="003749BE" w:rsidRPr="00405F15" w:rsidRDefault="003749BE" w:rsidP="008D53AD">
            <w:pPr>
              <w:rPr>
                <w:sz w:val="24"/>
                <w:szCs w:val="24"/>
              </w:rPr>
            </w:pPr>
            <w:r w:rsidRPr="00405F15">
              <w:rPr>
                <w:sz w:val="24"/>
                <w:szCs w:val="24"/>
              </w:rPr>
              <w:t>+</w:t>
            </w:r>
          </w:p>
        </w:tc>
        <w:tc>
          <w:tcPr>
            <w:tcW w:w="851" w:type="dxa"/>
          </w:tcPr>
          <w:p w:rsidR="003749BE" w:rsidRPr="00405F15" w:rsidRDefault="003749BE" w:rsidP="008D53AD">
            <w:pPr>
              <w:rPr>
                <w:sz w:val="24"/>
                <w:szCs w:val="24"/>
              </w:rPr>
            </w:pPr>
            <w:r w:rsidRPr="00405F15">
              <w:rPr>
                <w:sz w:val="24"/>
                <w:szCs w:val="24"/>
              </w:rPr>
              <w:t>+</w:t>
            </w:r>
          </w:p>
        </w:tc>
        <w:tc>
          <w:tcPr>
            <w:tcW w:w="992" w:type="dxa"/>
          </w:tcPr>
          <w:p w:rsidR="003749BE" w:rsidRPr="00405F15" w:rsidRDefault="003749BE" w:rsidP="008D53AD">
            <w:pPr>
              <w:rPr>
                <w:sz w:val="24"/>
                <w:szCs w:val="24"/>
                <w:lang w:val="en-US"/>
              </w:rPr>
            </w:pPr>
            <w:r w:rsidRPr="00405F15">
              <w:rPr>
                <w:sz w:val="24"/>
                <w:szCs w:val="24"/>
                <w:lang w:val="en-US"/>
              </w:rPr>
              <w:t>-</w:t>
            </w:r>
          </w:p>
        </w:tc>
        <w:tc>
          <w:tcPr>
            <w:tcW w:w="708" w:type="dxa"/>
          </w:tcPr>
          <w:p w:rsidR="003749BE" w:rsidRPr="00405F15" w:rsidRDefault="003749BE" w:rsidP="008D53AD">
            <w:pPr>
              <w:rPr>
                <w:sz w:val="24"/>
                <w:szCs w:val="24"/>
              </w:rPr>
            </w:pPr>
            <w:r w:rsidRPr="00405F15">
              <w:rPr>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421</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sz w:val="24"/>
                <w:szCs w:val="24"/>
              </w:rPr>
            </w:pPr>
            <w:r w:rsidRPr="00405F15">
              <w:rPr>
                <w:sz w:val="24"/>
                <w:szCs w:val="24"/>
              </w:rPr>
              <w:t>-</w:t>
            </w:r>
          </w:p>
        </w:tc>
        <w:tc>
          <w:tcPr>
            <w:tcW w:w="1275" w:type="dxa"/>
          </w:tcPr>
          <w:p w:rsidR="003749BE" w:rsidRPr="00405F15" w:rsidRDefault="003749BE" w:rsidP="008D53AD">
            <w:pPr>
              <w:rPr>
                <w:sz w:val="24"/>
                <w:szCs w:val="24"/>
                <w:lang w:val="en-US"/>
              </w:rPr>
            </w:pP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426</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E03C1F" w:rsidRDefault="003749BE" w:rsidP="008D53AD">
            <w:pPr>
              <w:rPr>
                <w:b/>
                <w:sz w:val="24"/>
                <w:szCs w:val="24"/>
                <w:lang w:val="en-US"/>
              </w:rPr>
            </w:pPr>
            <w:r w:rsidRPr="00E03C1F">
              <w:rPr>
                <w:b/>
                <w:sz w:val="24"/>
                <w:szCs w:val="24"/>
                <w:lang w:val="en-US"/>
              </w:rPr>
              <w:t>I</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429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lang w:val="en-US"/>
              </w:rPr>
            </w:pP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430</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sz w:val="24"/>
                <w:szCs w:val="24"/>
              </w:rPr>
            </w:pPr>
            <w:r w:rsidRPr="00405F15">
              <w:rPr>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Pr>
                <w:b/>
                <w:sz w:val="24"/>
                <w:szCs w:val="24"/>
              </w:rPr>
              <w:t>+</w:t>
            </w:r>
          </w:p>
        </w:tc>
        <w:tc>
          <w:tcPr>
            <w:tcW w:w="851" w:type="dxa"/>
          </w:tcPr>
          <w:p w:rsidR="003749BE" w:rsidRPr="00405F15" w:rsidRDefault="003749BE" w:rsidP="008D53AD">
            <w:pPr>
              <w:rPr>
                <w:b/>
                <w:sz w:val="24"/>
                <w:szCs w:val="24"/>
              </w:rPr>
            </w:pPr>
            <w:r>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rPr>
          <w:trHeight w:val="257"/>
        </w:trPr>
        <w:tc>
          <w:tcPr>
            <w:tcW w:w="993" w:type="dxa"/>
            <w:hideMark/>
          </w:tcPr>
          <w:p w:rsidR="003749BE" w:rsidRPr="00405F15" w:rsidRDefault="003749BE" w:rsidP="008D53AD">
            <w:pPr>
              <w:rPr>
                <w:sz w:val="24"/>
                <w:szCs w:val="24"/>
                <w:lang w:val="en-US"/>
              </w:rPr>
            </w:pPr>
            <w:r w:rsidRPr="00405F15">
              <w:rPr>
                <w:sz w:val="24"/>
                <w:szCs w:val="24"/>
                <w:lang w:val="en-US"/>
              </w:rPr>
              <w:t>436</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439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lang w:val="en-US"/>
              </w:rPr>
            </w:pPr>
          </w:p>
        </w:tc>
      </w:tr>
      <w:tr w:rsidR="003749BE" w:rsidRPr="00405F15" w:rsidTr="008D53AD">
        <w:tc>
          <w:tcPr>
            <w:tcW w:w="993" w:type="dxa"/>
            <w:hideMark/>
          </w:tcPr>
          <w:p w:rsidR="003749BE" w:rsidRPr="004C323B" w:rsidRDefault="003749BE" w:rsidP="008D53AD">
            <w:pPr>
              <w:rPr>
                <w:sz w:val="24"/>
                <w:szCs w:val="24"/>
              </w:rPr>
            </w:pPr>
            <w:r>
              <w:rPr>
                <w:sz w:val="24"/>
                <w:szCs w:val="24"/>
              </w:rPr>
              <w:t>529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542</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E83764" w:rsidRDefault="003749BE" w:rsidP="008D53AD">
            <w:r>
              <w:t>-</w:t>
            </w:r>
          </w:p>
        </w:tc>
        <w:tc>
          <w:tcPr>
            <w:tcW w:w="895" w:type="dxa"/>
          </w:tcPr>
          <w:p w:rsidR="003749BE" w:rsidRPr="00E83764" w:rsidRDefault="003749BE" w:rsidP="008D53AD">
            <w:r>
              <w:t>-</w:t>
            </w:r>
          </w:p>
        </w:tc>
        <w:tc>
          <w:tcPr>
            <w:tcW w:w="895" w:type="dxa"/>
          </w:tcPr>
          <w:p w:rsidR="003749BE" w:rsidRPr="004C1468" w:rsidRDefault="003749BE" w:rsidP="008D53AD">
            <w:r>
              <w:t>+</w:t>
            </w:r>
          </w:p>
        </w:tc>
        <w:tc>
          <w:tcPr>
            <w:tcW w:w="895" w:type="dxa"/>
          </w:tcPr>
          <w:p w:rsidR="003749BE" w:rsidRDefault="003749BE" w:rsidP="008D53AD">
            <w:r>
              <w:t>-</w:t>
            </w:r>
          </w:p>
        </w:tc>
        <w:tc>
          <w:tcPr>
            <w:tcW w:w="850" w:type="dxa"/>
          </w:tcPr>
          <w:p w:rsidR="003749BE" w:rsidRPr="00E83764" w:rsidRDefault="003749BE" w:rsidP="008D53AD">
            <w:r>
              <w:t>+</w:t>
            </w:r>
          </w:p>
        </w:tc>
        <w:tc>
          <w:tcPr>
            <w:tcW w:w="851" w:type="dxa"/>
          </w:tcPr>
          <w:p w:rsidR="003749BE" w:rsidRPr="00ED294B" w:rsidRDefault="003749BE" w:rsidP="008D53AD">
            <w:r>
              <w:t>-</w:t>
            </w:r>
          </w:p>
        </w:tc>
        <w:tc>
          <w:tcPr>
            <w:tcW w:w="992" w:type="dxa"/>
          </w:tcPr>
          <w:p w:rsidR="003749BE" w:rsidRPr="00405F15" w:rsidRDefault="003749BE" w:rsidP="008D53AD">
            <w:pPr>
              <w:rPr>
                <w:lang w:val="en-US"/>
              </w:rPr>
            </w:pPr>
            <w:r w:rsidRPr="00405F15">
              <w:rPr>
                <w:lang w:val="en-US"/>
              </w:rPr>
              <w:t>-</w:t>
            </w:r>
          </w:p>
        </w:tc>
        <w:tc>
          <w:tcPr>
            <w:tcW w:w="708" w:type="dxa"/>
          </w:tcPr>
          <w:p w:rsidR="003749BE" w:rsidRPr="00AD3FC1" w:rsidRDefault="003749BE" w:rsidP="008D53AD">
            <w: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lang w:val="en-US"/>
              </w:rPr>
            </w:pPr>
            <w:r w:rsidRPr="00405F15">
              <w:rPr>
                <w:sz w:val="24"/>
                <w:szCs w:val="24"/>
                <w:lang w:val="en-US"/>
              </w:rPr>
              <w:t>567</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602</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c>
          <w:tcPr>
            <w:tcW w:w="993" w:type="dxa"/>
            <w:hideMark/>
          </w:tcPr>
          <w:p w:rsidR="003749BE" w:rsidRPr="00405F15" w:rsidRDefault="003749BE" w:rsidP="008D53AD">
            <w:pPr>
              <w:rPr>
                <w:sz w:val="24"/>
                <w:szCs w:val="24"/>
              </w:rPr>
            </w:pPr>
            <w:r w:rsidRPr="00405F15">
              <w:rPr>
                <w:sz w:val="24"/>
                <w:szCs w:val="24"/>
              </w:rPr>
              <w:t>671</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sidRPr="00405F15">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rPr>
            </w:pPr>
            <w:r w:rsidRPr="00405F15">
              <w:rPr>
                <w:b/>
                <w:sz w:val="24"/>
                <w:szCs w:val="24"/>
              </w:rPr>
              <w:t>+</w:t>
            </w:r>
          </w:p>
        </w:tc>
      </w:tr>
      <w:tr w:rsidR="003749BE" w:rsidRPr="00405F15" w:rsidTr="008D53AD">
        <w:trPr>
          <w:trHeight w:val="310"/>
        </w:trPr>
        <w:tc>
          <w:tcPr>
            <w:tcW w:w="993" w:type="dxa"/>
            <w:hideMark/>
          </w:tcPr>
          <w:p w:rsidR="003749BE" w:rsidRPr="00405F15" w:rsidRDefault="003749BE" w:rsidP="008D53AD">
            <w:pPr>
              <w:rPr>
                <w:sz w:val="24"/>
                <w:szCs w:val="24"/>
              </w:rPr>
            </w:pPr>
            <w:r w:rsidRPr="00405F15">
              <w:rPr>
                <w:sz w:val="24"/>
                <w:szCs w:val="24"/>
              </w:rPr>
              <w:t>49</w:t>
            </w:r>
          </w:p>
        </w:tc>
        <w:tc>
          <w:tcPr>
            <w:tcW w:w="709" w:type="dxa"/>
          </w:tcPr>
          <w:p w:rsidR="003749BE" w:rsidRPr="00405F15" w:rsidRDefault="003749BE" w:rsidP="008D53AD">
            <w:pPr>
              <w:rPr>
                <w:b/>
                <w:sz w:val="24"/>
                <w:szCs w:val="24"/>
              </w:rPr>
            </w:pPr>
            <w:r w:rsidRPr="00405F15">
              <w:rPr>
                <w:b/>
                <w:sz w:val="24"/>
                <w:szCs w:val="24"/>
              </w:rPr>
              <w:t>-</w:t>
            </w:r>
          </w:p>
        </w:tc>
        <w:tc>
          <w:tcPr>
            <w:tcW w:w="992" w:type="dxa"/>
            <w:hideMark/>
          </w:tcPr>
          <w:p w:rsidR="003749BE" w:rsidRPr="00405F15" w:rsidRDefault="003749BE" w:rsidP="008D53AD">
            <w:pPr>
              <w:rPr>
                <w:b/>
                <w:sz w:val="24"/>
                <w:szCs w:val="24"/>
                <w:lang w:val="en-US"/>
              </w:rPr>
            </w:pPr>
            <w:r w:rsidRPr="00405F15">
              <w:rPr>
                <w:b/>
                <w:sz w:val="24"/>
                <w:szCs w:val="24"/>
                <w:lang w:val="en-US"/>
              </w:rPr>
              <w:t>+</w:t>
            </w:r>
          </w:p>
        </w:tc>
        <w:tc>
          <w:tcPr>
            <w:tcW w:w="992" w:type="dxa"/>
            <w:hideMark/>
          </w:tcPr>
          <w:p w:rsidR="003749BE" w:rsidRPr="00405F15" w:rsidRDefault="003749BE" w:rsidP="008D53AD">
            <w:pPr>
              <w:rPr>
                <w:b/>
                <w:sz w:val="24"/>
                <w:szCs w:val="24"/>
              </w:rPr>
            </w:pPr>
            <w:r w:rsidRPr="00405F15">
              <w:rPr>
                <w:b/>
                <w:sz w:val="24"/>
                <w:szCs w:val="24"/>
              </w:rPr>
              <w:t>-</w:t>
            </w:r>
          </w:p>
        </w:tc>
        <w:tc>
          <w:tcPr>
            <w:tcW w:w="1054" w:type="dxa"/>
            <w:hideMark/>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lang w:val="en-US"/>
              </w:rPr>
            </w:pPr>
            <w:r w:rsidRPr="00405F15">
              <w:rPr>
                <w:b/>
                <w:sz w:val="24"/>
                <w:szCs w:val="24"/>
                <w:lang w:val="en-US"/>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95" w:type="dxa"/>
          </w:tcPr>
          <w:p w:rsidR="003749BE" w:rsidRPr="00405F15" w:rsidRDefault="003749BE" w:rsidP="008D53AD">
            <w:pPr>
              <w:rPr>
                <w:b/>
                <w:sz w:val="24"/>
                <w:szCs w:val="24"/>
              </w:rPr>
            </w:pPr>
            <w:r w:rsidRPr="00405F15">
              <w:rPr>
                <w:b/>
                <w:sz w:val="24"/>
                <w:szCs w:val="24"/>
              </w:rPr>
              <w:t>-</w:t>
            </w:r>
          </w:p>
        </w:tc>
        <w:tc>
          <w:tcPr>
            <w:tcW w:w="850" w:type="dxa"/>
          </w:tcPr>
          <w:p w:rsidR="003749BE" w:rsidRPr="00405F15" w:rsidRDefault="003749BE" w:rsidP="008D53AD">
            <w:pPr>
              <w:rPr>
                <w:b/>
                <w:sz w:val="24"/>
                <w:szCs w:val="24"/>
              </w:rPr>
            </w:pPr>
            <w:r w:rsidRPr="00405F15">
              <w:rPr>
                <w:b/>
                <w:sz w:val="24"/>
                <w:szCs w:val="24"/>
              </w:rPr>
              <w:t>+</w:t>
            </w:r>
          </w:p>
        </w:tc>
        <w:tc>
          <w:tcPr>
            <w:tcW w:w="851" w:type="dxa"/>
          </w:tcPr>
          <w:p w:rsidR="003749BE" w:rsidRPr="00405F15" w:rsidRDefault="003749BE" w:rsidP="008D53AD">
            <w:pPr>
              <w:rPr>
                <w:b/>
                <w:sz w:val="24"/>
                <w:szCs w:val="24"/>
              </w:rPr>
            </w:pPr>
            <w:r>
              <w:rPr>
                <w:b/>
                <w:sz w:val="24"/>
                <w:szCs w:val="24"/>
              </w:rPr>
              <w:t>+</w:t>
            </w:r>
          </w:p>
        </w:tc>
        <w:tc>
          <w:tcPr>
            <w:tcW w:w="992" w:type="dxa"/>
          </w:tcPr>
          <w:p w:rsidR="003749BE" w:rsidRPr="00405F15" w:rsidRDefault="003749BE" w:rsidP="008D53AD">
            <w:pPr>
              <w:rPr>
                <w:b/>
                <w:sz w:val="24"/>
                <w:szCs w:val="24"/>
                <w:lang w:val="en-US"/>
              </w:rPr>
            </w:pPr>
            <w:r w:rsidRPr="00405F15">
              <w:rPr>
                <w:b/>
                <w:sz w:val="24"/>
                <w:szCs w:val="24"/>
                <w:lang w:val="en-US"/>
              </w:rPr>
              <w:t>-</w:t>
            </w:r>
          </w:p>
        </w:tc>
        <w:tc>
          <w:tcPr>
            <w:tcW w:w="708" w:type="dxa"/>
          </w:tcPr>
          <w:p w:rsidR="003749BE" w:rsidRPr="00405F15" w:rsidRDefault="003749BE" w:rsidP="008D53AD">
            <w:pPr>
              <w:rPr>
                <w:b/>
                <w:sz w:val="24"/>
                <w:szCs w:val="24"/>
              </w:rPr>
            </w:pPr>
            <w:r w:rsidRPr="00405F15">
              <w:rPr>
                <w:b/>
                <w:sz w:val="24"/>
                <w:szCs w:val="24"/>
              </w:rPr>
              <w:t>+</w:t>
            </w:r>
          </w:p>
        </w:tc>
        <w:tc>
          <w:tcPr>
            <w:tcW w:w="1135" w:type="dxa"/>
          </w:tcPr>
          <w:p w:rsidR="003749BE" w:rsidRPr="00405F15" w:rsidRDefault="003749BE" w:rsidP="008D53AD">
            <w:pPr>
              <w:rPr>
                <w:b/>
                <w:sz w:val="24"/>
                <w:szCs w:val="24"/>
              </w:rPr>
            </w:pPr>
            <w:r w:rsidRPr="00405F15">
              <w:rPr>
                <w:b/>
                <w:sz w:val="24"/>
                <w:szCs w:val="24"/>
              </w:rPr>
              <w:t>-</w:t>
            </w:r>
          </w:p>
        </w:tc>
        <w:tc>
          <w:tcPr>
            <w:tcW w:w="1275" w:type="dxa"/>
          </w:tcPr>
          <w:p w:rsidR="003749BE" w:rsidRPr="00405F15" w:rsidRDefault="003749BE" w:rsidP="008D53AD">
            <w:pPr>
              <w:rPr>
                <w:b/>
                <w:sz w:val="24"/>
                <w:szCs w:val="24"/>
                <w:lang w:val="en-US"/>
              </w:rPr>
            </w:pPr>
          </w:p>
        </w:tc>
      </w:tr>
    </w:tbl>
    <w:p w:rsidR="003749BE" w:rsidRPr="003362A7" w:rsidRDefault="003749BE" w:rsidP="003749BE">
      <w:pPr>
        <w:tabs>
          <w:tab w:val="left" w:pos="2548"/>
        </w:tabs>
        <w:rPr>
          <w:sz w:val="24"/>
          <w:szCs w:val="24"/>
        </w:rPr>
      </w:pPr>
    </w:p>
    <w:tbl>
      <w:tblPr>
        <w:tblpPr w:leftFromText="180" w:rightFromText="180" w:tblpY="-615"/>
        <w:tblW w:w="15451" w:type="dxa"/>
        <w:tblLayout w:type="fixed"/>
        <w:tblLook w:val="04A0"/>
      </w:tblPr>
      <w:tblGrid>
        <w:gridCol w:w="699"/>
        <w:gridCol w:w="2287"/>
        <w:gridCol w:w="832"/>
        <w:gridCol w:w="708"/>
        <w:gridCol w:w="851"/>
        <w:gridCol w:w="850"/>
        <w:gridCol w:w="851"/>
        <w:gridCol w:w="709"/>
        <w:gridCol w:w="850"/>
        <w:gridCol w:w="851"/>
        <w:gridCol w:w="850"/>
        <w:gridCol w:w="709"/>
        <w:gridCol w:w="991"/>
        <w:gridCol w:w="710"/>
        <w:gridCol w:w="93"/>
        <w:gridCol w:w="921"/>
        <w:gridCol w:w="894"/>
        <w:gridCol w:w="795"/>
      </w:tblGrid>
      <w:tr w:rsidR="003749BE" w:rsidRPr="002B5BFA" w:rsidTr="008D53AD">
        <w:trPr>
          <w:trHeight w:val="851"/>
        </w:trPr>
        <w:tc>
          <w:tcPr>
            <w:tcW w:w="15451" w:type="dxa"/>
            <w:gridSpan w:val="18"/>
            <w:tcBorders>
              <w:top w:val="nil"/>
              <w:left w:val="nil"/>
              <w:bottom w:val="single" w:sz="8" w:space="0" w:color="auto"/>
              <w:right w:val="nil"/>
            </w:tcBorders>
            <w:shd w:val="clear" w:color="auto" w:fill="auto"/>
            <w:vAlign w:val="center"/>
            <w:hideMark/>
          </w:tcPr>
          <w:p w:rsidR="003749BE" w:rsidRDefault="003749BE" w:rsidP="008D53AD">
            <w:pPr>
              <w:jc w:val="center"/>
              <w:rPr>
                <w:b/>
                <w:bCs/>
                <w:color w:val="000000"/>
              </w:rPr>
            </w:pPr>
          </w:p>
          <w:p w:rsidR="003749BE" w:rsidRDefault="003749BE" w:rsidP="008D53AD">
            <w:pPr>
              <w:jc w:val="center"/>
              <w:rPr>
                <w:b/>
                <w:bCs/>
                <w:color w:val="000000"/>
              </w:rPr>
            </w:pPr>
          </w:p>
          <w:p w:rsidR="003749BE" w:rsidRDefault="003749BE" w:rsidP="008D53AD">
            <w:pPr>
              <w:jc w:val="center"/>
              <w:rPr>
                <w:b/>
                <w:bCs/>
                <w:color w:val="000000"/>
              </w:rPr>
            </w:pPr>
          </w:p>
          <w:p w:rsidR="003749BE" w:rsidRDefault="003749BE" w:rsidP="008D53AD">
            <w:pPr>
              <w:jc w:val="center"/>
              <w:rPr>
                <w:b/>
                <w:bCs/>
                <w:color w:val="000000"/>
              </w:rPr>
            </w:pPr>
          </w:p>
          <w:p w:rsidR="003749BE" w:rsidRDefault="003749BE" w:rsidP="008D53AD">
            <w:pPr>
              <w:jc w:val="center"/>
              <w:rPr>
                <w:b/>
                <w:bCs/>
                <w:color w:val="000000"/>
              </w:rPr>
            </w:pPr>
          </w:p>
          <w:p w:rsidR="003749BE" w:rsidRDefault="003749BE" w:rsidP="008D53AD">
            <w:pPr>
              <w:jc w:val="center"/>
              <w:rPr>
                <w:b/>
                <w:bCs/>
                <w:color w:val="000000"/>
              </w:rPr>
            </w:pPr>
          </w:p>
          <w:p w:rsidR="003749BE" w:rsidRDefault="003749BE" w:rsidP="008D53AD">
            <w:pPr>
              <w:jc w:val="center"/>
              <w:rPr>
                <w:b/>
                <w:bCs/>
                <w:color w:val="000000"/>
                <w:sz w:val="24"/>
                <w:szCs w:val="24"/>
              </w:rPr>
            </w:pPr>
            <w:r w:rsidRPr="00C5342C">
              <w:rPr>
                <w:b/>
                <w:bCs/>
                <w:color w:val="000000"/>
                <w:sz w:val="24"/>
                <w:szCs w:val="24"/>
              </w:rPr>
              <w:t xml:space="preserve">Анализ участия образовательных учреждений Петродворцового района </w:t>
            </w:r>
          </w:p>
          <w:p w:rsidR="003749BE" w:rsidRPr="00C5342C" w:rsidRDefault="003749BE" w:rsidP="008D53AD">
            <w:pPr>
              <w:jc w:val="center"/>
              <w:rPr>
                <w:b/>
                <w:bCs/>
                <w:color w:val="000000"/>
                <w:sz w:val="24"/>
                <w:szCs w:val="24"/>
              </w:rPr>
            </w:pPr>
            <w:r w:rsidRPr="00C5342C">
              <w:rPr>
                <w:b/>
                <w:bCs/>
                <w:color w:val="000000"/>
                <w:sz w:val="24"/>
                <w:szCs w:val="24"/>
              </w:rPr>
              <w:t>в туристских массовых мероприятиях за 2013-2014 учебный год</w:t>
            </w:r>
          </w:p>
          <w:p w:rsidR="003749BE" w:rsidRPr="00C5342C" w:rsidRDefault="003749BE" w:rsidP="008D53AD">
            <w:pPr>
              <w:jc w:val="center"/>
              <w:rPr>
                <w:b/>
                <w:bCs/>
                <w:color w:val="000000"/>
                <w:sz w:val="24"/>
                <w:szCs w:val="24"/>
              </w:rPr>
            </w:pPr>
          </w:p>
          <w:p w:rsidR="003749BE" w:rsidRPr="002B5BFA" w:rsidRDefault="003749BE" w:rsidP="008D53AD">
            <w:pPr>
              <w:jc w:val="center"/>
              <w:rPr>
                <w:b/>
                <w:bCs/>
                <w:color w:val="000000"/>
              </w:rPr>
            </w:pPr>
          </w:p>
        </w:tc>
      </w:tr>
      <w:tr w:rsidR="003749BE" w:rsidRPr="002B5BFA" w:rsidTr="008D53AD">
        <w:trPr>
          <w:trHeight w:val="3116"/>
        </w:trPr>
        <w:tc>
          <w:tcPr>
            <w:tcW w:w="699"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3749BE" w:rsidRPr="002B5BFA" w:rsidRDefault="003749BE" w:rsidP="008D53AD">
            <w:pPr>
              <w:jc w:val="center"/>
              <w:rPr>
                <w:color w:val="000000"/>
              </w:rPr>
            </w:pPr>
            <w:r w:rsidRPr="002B5BFA">
              <w:rPr>
                <w:color w:val="000000"/>
              </w:rPr>
              <w:t>№п/п</w:t>
            </w:r>
          </w:p>
        </w:tc>
        <w:tc>
          <w:tcPr>
            <w:tcW w:w="2287" w:type="dxa"/>
            <w:vMerge w:val="restart"/>
            <w:tcBorders>
              <w:top w:val="nil"/>
              <w:left w:val="single" w:sz="4" w:space="0" w:color="auto"/>
              <w:bottom w:val="single" w:sz="4" w:space="0" w:color="000000"/>
              <w:right w:val="single" w:sz="8" w:space="0" w:color="auto"/>
            </w:tcBorders>
            <w:shd w:val="clear" w:color="auto" w:fill="auto"/>
            <w:vAlign w:val="center"/>
            <w:hideMark/>
          </w:tcPr>
          <w:p w:rsidR="003749BE" w:rsidRPr="002B5BFA" w:rsidRDefault="003749BE" w:rsidP="008D53AD">
            <w:pPr>
              <w:jc w:val="center"/>
              <w:rPr>
                <w:b/>
                <w:bCs/>
                <w:color w:val="000000"/>
              </w:rPr>
            </w:pPr>
            <w:r w:rsidRPr="002B5BFA">
              <w:rPr>
                <w:b/>
                <w:bCs/>
                <w:color w:val="000000"/>
              </w:rPr>
              <w:t xml:space="preserve">Наименование </w:t>
            </w:r>
            <w:r w:rsidRPr="002B5BFA">
              <w:rPr>
                <w:b/>
                <w:bCs/>
                <w:color w:val="000000"/>
              </w:rPr>
              <w:br/>
              <w:t>образовательного учреждения</w:t>
            </w:r>
          </w:p>
        </w:tc>
        <w:tc>
          <w:tcPr>
            <w:tcW w:w="1540"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color w:val="000000"/>
              </w:rPr>
              <w:t xml:space="preserve">Туристский слет учащихся ОУ </w:t>
            </w:r>
            <w:r w:rsidRPr="002B5BFA">
              <w:rPr>
                <w:b/>
                <w:bCs/>
                <w:color w:val="000000"/>
              </w:rPr>
              <w:t>«Осенние старты 2013»</w:t>
            </w:r>
          </w:p>
        </w:tc>
        <w:tc>
          <w:tcPr>
            <w:tcW w:w="1701"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b/>
                <w:bCs/>
                <w:color w:val="000000"/>
              </w:rPr>
              <w:t xml:space="preserve">«Полоса выживания 2013» </w:t>
            </w:r>
            <w:r w:rsidRPr="002B5BFA">
              <w:rPr>
                <w:b/>
                <w:bCs/>
                <w:color w:val="000000"/>
              </w:rPr>
              <w:br/>
            </w:r>
          </w:p>
        </w:tc>
        <w:tc>
          <w:tcPr>
            <w:tcW w:w="1560"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b/>
                <w:bCs/>
                <w:color w:val="000000"/>
              </w:rPr>
              <w:t xml:space="preserve">«Юный следопыт 2013» </w:t>
            </w:r>
            <w:r w:rsidRPr="002B5BFA">
              <w:rPr>
                <w:b/>
                <w:bCs/>
                <w:color w:val="000000"/>
              </w:rPr>
              <w:br/>
            </w:r>
          </w:p>
        </w:tc>
        <w:tc>
          <w:tcPr>
            <w:tcW w:w="1701"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color w:val="000000"/>
              </w:rPr>
              <w:t xml:space="preserve">VI соревнования учащихся ОУ Петродворцового района Санкт-Петербурга по ночному спортивному ориентированию </w:t>
            </w:r>
            <w:r w:rsidRPr="002B5BFA">
              <w:rPr>
                <w:color w:val="000000"/>
              </w:rPr>
              <w:br/>
            </w:r>
            <w:r w:rsidRPr="002B5BFA">
              <w:rPr>
                <w:b/>
                <w:bCs/>
                <w:color w:val="000000"/>
              </w:rPr>
              <w:t>«Полярная звезда 2013»</w:t>
            </w:r>
          </w:p>
        </w:tc>
        <w:tc>
          <w:tcPr>
            <w:tcW w:w="1559"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color w:val="000000"/>
              </w:rPr>
              <w:t xml:space="preserve">Первенство Петродворцового района Санкт-Петербурга по спортивному туризму (дисциплина – ДИСТАНЦИЯ – лыжная) </w:t>
            </w:r>
            <w:r w:rsidRPr="002B5BFA">
              <w:rPr>
                <w:color w:val="000000"/>
              </w:rPr>
              <w:br/>
            </w:r>
            <w:r w:rsidRPr="002B5BFA">
              <w:rPr>
                <w:b/>
                <w:bCs/>
                <w:color w:val="000000"/>
              </w:rPr>
              <w:t>"Туристская лыжня 2014"</w:t>
            </w:r>
          </w:p>
        </w:tc>
        <w:tc>
          <w:tcPr>
            <w:tcW w:w="1794" w:type="dxa"/>
            <w:gridSpan w:val="3"/>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color w:val="000000"/>
              </w:rPr>
              <w:t xml:space="preserve">Первенство Петродворцового района Санкт-Петербурга по спортивному туризму(дисциплина – ДИСТАНЦИЯ – пешеходная) </w:t>
            </w:r>
            <w:r w:rsidRPr="002B5BFA">
              <w:rPr>
                <w:color w:val="000000"/>
              </w:rPr>
              <w:br/>
            </w:r>
            <w:r w:rsidRPr="002B5BFA">
              <w:rPr>
                <w:b/>
                <w:bCs/>
                <w:color w:val="000000"/>
              </w:rPr>
              <w:t>«Залинг 2014»</w:t>
            </w:r>
          </w:p>
        </w:tc>
        <w:tc>
          <w:tcPr>
            <w:tcW w:w="1815" w:type="dxa"/>
            <w:gridSpan w:val="2"/>
            <w:tcBorders>
              <w:top w:val="single" w:sz="8" w:space="0" w:color="auto"/>
              <w:left w:val="nil"/>
              <w:bottom w:val="single" w:sz="4" w:space="0" w:color="auto"/>
              <w:right w:val="single" w:sz="8" w:space="0" w:color="000000"/>
            </w:tcBorders>
            <w:shd w:val="clear" w:color="auto" w:fill="auto"/>
            <w:textDirection w:val="btLr"/>
            <w:vAlign w:val="center"/>
            <w:hideMark/>
          </w:tcPr>
          <w:p w:rsidR="003749BE" w:rsidRPr="002B5BFA" w:rsidRDefault="003749BE" w:rsidP="008D53AD">
            <w:pPr>
              <w:jc w:val="center"/>
              <w:rPr>
                <w:color w:val="000000"/>
              </w:rPr>
            </w:pPr>
            <w:r w:rsidRPr="002B5BFA">
              <w:rPr>
                <w:b/>
                <w:bCs/>
                <w:color w:val="000000"/>
              </w:rPr>
              <w:t xml:space="preserve">«Полоса препятствий 2014» </w:t>
            </w:r>
            <w:r w:rsidRPr="002B5BFA">
              <w:rPr>
                <w:b/>
                <w:bCs/>
                <w:color w:val="000000"/>
              </w:rPr>
              <w:br/>
              <w:t>III этап</w:t>
            </w:r>
            <w:r w:rsidRPr="002B5BFA">
              <w:rPr>
                <w:color w:val="000000"/>
              </w:rPr>
              <w:br/>
              <w:t>соревнований учащихся Петродворцового района Санкт-Петербурга</w:t>
            </w:r>
            <w:r w:rsidRPr="002B5BFA">
              <w:rPr>
                <w:color w:val="000000"/>
              </w:rPr>
              <w:br/>
              <w:t>«Туристская полоса препятствий 2013-2014» в рамках игры «Зарница-2014»</w:t>
            </w:r>
          </w:p>
        </w:tc>
        <w:tc>
          <w:tcPr>
            <w:tcW w:w="795" w:type="dxa"/>
            <w:tcBorders>
              <w:top w:val="nil"/>
              <w:left w:val="nil"/>
              <w:bottom w:val="single" w:sz="4" w:space="0" w:color="auto"/>
              <w:right w:val="single" w:sz="8" w:space="0" w:color="auto"/>
            </w:tcBorders>
            <w:shd w:val="clear" w:color="auto" w:fill="auto"/>
            <w:textDirection w:val="btLr"/>
            <w:vAlign w:val="center"/>
            <w:hideMark/>
          </w:tcPr>
          <w:p w:rsidR="003749BE" w:rsidRPr="002B5BFA" w:rsidRDefault="003749BE" w:rsidP="008D53AD">
            <w:pPr>
              <w:jc w:val="center"/>
              <w:rPr>
                <w:b/>
                <w:bCs/>
                <w:color w:val="000000"/>
              </w:rPr>
            </w:pPr>
            <w:r w:rsidRPr="002B5BFA">
              <w:rPr>
                <w:b/>
                <w:bCs/>
                <w:color w:val="000000"/>
              </w:rPr>
              <w:t>Всего за 2013/2014 учебный год</w:t>
            </w:r>
          </w:p>
        </w:tc>
      </w:tr>
      <w:tr w:rsidR="003749BE" w:rsidRPr="002B5BFA" w:rsidTr="008D53AD">
        <w:trPr>
          <w:trHeight w:val="652"/>
        </w:trPr>
        <w:tc>
          <w:tcPr>
            <w:tcW w:w="699" w:type="dxa"/>
            <w:vMerge/>
            <w:tcBorders>
              <w:top w:val="nil"/>
              <w:left w:val="single" w:sz="8" w:space="0" w:color="auto"/>
              <w:bottom w:val="single" w:sz="4" w:space="0" w:color="000000"/>
              <w:right w:val="single" w:sz="4" w:space="0" w:color="auto"/>
            </w:tcBorders>
            <w:vAlign w:val="center"/>
            <w:hideMark/>
          </w:tcPr>
          <w:p w:rsidR="003749BE" w:rsidRPr="002B5BFA" w:rsidRDefault="003749BE" w:rsidP="008D53AD">
            <w:pPr>
              <w:rPr>
                <w:color w:val="000000"/>
              </w:rPr>
            </w:pPr>
          </w:p>
        </w:tc>
        <w:tc>
          <w:tcPr>
            <w:tcW w:w="2287" w:type="dxa"/>
            <w:vMerge/>
            <w:tcBorders>
              <w:top w:val="nil"/>
              <w:left w:val="single" w:sz="4" w:space="0" w:color="auto"/>
              <w:bottom w:val="single" w:sz="4" w:space="0" w:color="000000"/>
              <w:right w:val="single" w:sz="8" w:space="0" w:color="auto"/>
            </w:tcBorders>
            <w:vAlign w:val="center"/>
            <w:hideMark/>
          </w:tcPr>
          <w:p w:rsidR="003749BE" w:rsidRPr="002B5BFA" w:rsidRDefault="003749BE" w:rsidP="008D53AD">
            <w:pPr>
              <w:rPr>
                <w:b/>
                <w:bCs/>
                <w:color w:val="000000"/>
              </w:rPr>
            </w:pPr>
          </w:p>
        </w:tc>
        <w:tc>
          <w:tcPr>
            <w:tcW w:w="832"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708"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851"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850"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851"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709"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850"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851"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850"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709"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991" w:type="dxa"/>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710"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1014" w:type="dxa"/>
            <w:gridSpan w:val="2"/>
            <w:tcBorders>
              <w:top w:val="nil"/>
              <w:left w:val="nil"/>
              <w:bottom w:val="single" w:sz="4" w:space="0" w:color="auto"/>
              <w:right w:val="single" w:sz="4"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команд</w:t>
            </w:r>
          </w:p>
        </w:tc>
        <w:tc>
          <w:tcPr>
            <w:tcW w:w="894"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c>
          <w:tcPr>
            <w:tcW w:w="795" w:type="dxa"/>
            <w:tcBorders>
              <w:top w:val="nil"/>
              <w:left w:val="nil"/>
              <w:bottom w:val="single" w:sz="4" w:space="0" w:color="auto"/>
              <w:right w:val="single" w:sz="8" w:space="0" w:color="auto"/>
            </w:tcBorders>
            <w:shd w:val="clear" w:color="auto" w:fill="auto"/>
            <w:vAlign w:val="center"/>
            <w:hideMark/>
          </w:tcPr>
          <w:p w:rsidR="003749BE" w:rsidRPr="002B5BFA" w:rsidRDefault="003749BE" w:rsidP="008D53AD">
            <w:pPr>
              <w:jc w:val="center"/>
              <w:rPr>
                <w:color w:val="000000"/>
              </w:rPr>
            </w:pPr>
            <w:r w:rsidRPr="002B5BFA">
              <w:rPr>
                <w:color w:val="000000"/>
              </w:rPr>
              <w:t>Кол-во</w:t>
            </w:r>
            <w:r w:rsidRPr="002B5BFA">
              <w:rPr>
                <w:color w:val="000000"/>
              </w:rPr>
              <w:br/>
              <w:t>человек</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№319</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15</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8</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16</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45</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201</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№567</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38</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№602</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48</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№429</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36</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№417</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№412</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11</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22</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102</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7</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№529</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60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lastRenderedPageBreak/>
              <w:t>8</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№413</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26</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№430</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82</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№436</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11</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№421</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12</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№416</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63</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13</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Гимназия №426</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3</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27</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90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14</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"Гармония" №411</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5</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4</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36</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15</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Лицей №419</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29</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16</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 xml:space="preserve">Гимназия </w:t>
            </w:r>
            <w:r>
              <w:rPr>
                <w:color w:val="000000"/>
              </w:rPr>
              <w:t xml:space="preserve">имп. </w:t>
            </w:r>
            <w:r w:rsidRPr="002B5BFA">
              <w:rPr>
                <w:color w:val="000000"/>
              </w:rPr>
              <w:t>Александра II</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2</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30</w:t>
            </w:r>
          </w:p>
        </w:tc>
      </w:tr>
      <w:tr w:rsidR="003749BE" w:rsidRPr="002B5BFA" w:rsidTr="008D53AD">
        <w:trPr>
          <w:trHeight w:val="29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17</w:t>
            </w:r>
          </w:p>
        </w:tc>
        <w:tc>
          <w:tcPr>
            <w:tcW w:w="2287"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№671</w:t>
            </w:r>
          </w:p>
        </w:tc>
        <w:tc>
          <w:tcPr>
            <w:tcW w:w="832"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4"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4"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4"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9</w:t>
            </w:r>
          </w:p>
        </w:tc>
      </w:tr>
      <w:tr w:rsidR="003749BE" w:rsidRPr="002B5BFA" w:rsidTr="008D53AD">
        <w:trPr>
          <w:trHeight w:val="304"/>
        </w:trPr>
        <w:tc>
          <w:tcPr>
            <w:tcW w:w="699" w:type="dxa"/>
            <w:tcBorders>
              <w:top w:val="nil"/>
              <w:left w:val="single" w:sz="8" w:space="0" w:color="auto"/>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18</w:t>
            </w:r>
          </w:p>
        </w:tc>
        <w:tc>
          <w:tcPr>
            <w:tcW w:w="2287" w:type="dxa"/>
            <w:tcBorders>
              <w:top w:val="nil"/>
              <w:left w:val="nil"/>
              <w:bottom w:val="single" w:sz="8" w:space="0" w:color="auto"/>
              <w:right w:val="single" w:sz="8" w:space="0" w:color="auto"/>
            </w:tcBorders>
            <w:shd w:val="clear" w:color="auto" w:fill="auto"/>
            <w:noWrap/>
            <w:vAlign w:val="bottom"/>
            <w:hideMark/>
          </w:tcPr>
          <w:p w:rsidR="003749BE" w:rsidRPr="002B5BFA" w:rsidRDefault="003749BE" w:rsidP="008D53AD">
            <w:pPr>
              <w:spacing w:before="120" w:after="120"/>
              <w:rPr>
                <w:color w:val="000000"/>
              </w:rPr>
            </w:pPr>
            <w:r w:rsidRPr="002B5BFA">
              <w:rPr>
                <w:color w:val="000000"/>
              </w:rPr>
              <w:t>ГБОУ СОШ №542</w:t>
            </w:r>
          </w:p>
        </w:tc>
        <w:tc>
          <w:tcPr>
            <w:tcW w:w="832"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8"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709"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6</w:t>
            </w:r>
          </w:p>
        </w:tc>
        <w:tc>
          <w:tcPr>
            <w:tcW w:w="850"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1"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850"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09"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991" w:type="dxa"/>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710"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0</w:t>
            </w:r>
          </w:p>
        </w:tc>
        <w:tc>
          <w:tcPr>
            <w:tcW w:w="1014" w:type="dxa"/>
            <w:gridSpan w:val="2"/>
            <w:tcBorders>
              <w:top w:val="nil"/>
              <w:left w:val="nil"/>
              <w:bottom w:val="single" w:sz="8" w:space="0" w:color="auto"/>
              <w:right w:val="single" w:sz="4"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1</w:t>
            </w:r>
          </w:p>
        </w:tc>
        <w:tc>
          <w:tcPr>
            <w:tcW w:w="894" w:type="dxa"/>
            <w:tcBorders>
              <w:top w:val="nil"/>
              <w:left w:val="nil"/>
              <w:bottom w:val="single" w:sz="8" w:space="0" w:color="auto"/>
              <w:right w:val="single" w:sz="8" w:space="0" w:color="auto"/>
            </w:tcBorders>
            <w:shd w:val="clear" w:color="auto" w:fill="auto"/>
            <w:noWrap/>
            <w:vAlign w:val="center"/>
            <w:hideMark/>
          </w:tcPr>
          <w:p w:rsidR="003749BE" w:rsidRPr="002B5BFA" w:rsidRDefault="003749BE" w:rsidP="008D53AD">
            <w:pPr>
              <w:spacing w:before="120" w:after="120"/>
              <w:jc w:val="center"/>
              <w:rPr>
                <w:color w:val="000000"/>
              </w:rPr>
            </w:pPr>
            <w:r w:rsidRPr="002B5BFA">
              <w:rPr>
                <w:color w:val="000000"/>
              </w:rPr>
              <w:t>9</w:t>
            </w:r>
          </w:p>
        </w:tc>
        <w:tc>
          <w:tcPr>
            <w:tcW w:w="795" w:type="dxa"/>
            <w:tcBorders>
              <w:top w:val="nil"/>
              <w:left w:val="nil"/>
              <w:bottom w:val="single" w:sz="8" w:space="0" w:color="auto"/>
              <w:right w:val="single" w:sz="8" w:space="0" w:color="auto"/>
            </w:tcBorders>
            <w:shd w:val="clear" w:color="auto" w:fill="auto"/>
            <w:noWrap/>
            <w:vAlign w:val="bottom"/>
            <w:hideMark/>
          </w:tcPr>
          <w:p w:rsidR="003749BE" w:rsidRPr="002B5BFA" w:rsidRDefault="003749BE" w:rsidP="008D53AD">
            <w:pPr>
              <w:spacing w:before="120" w:after="120"/>
              <w:jc w:val="right"/>
              <w:rPr>
                <w:color w:val="000000"/>
              </w:rPr>
            </w:pPr>
            <w:r w:rsidRPr="002B5BFA">
              <w:rPr>
                <w:color w:val="000000"/>
              </w:rPr>
              <w:t>15</w:t>
            </w:r>
          </w:p>
        </w:tc>
      </w:tr>
    </w:tbl>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3749BE" w:rsidRDefault="003749BE" w:rsidP="003749BE">
      <w:pPr>
        <w:tabs>
          <w:tab w:val="left" w:pos="9781"/>
        </w:tabs>
        <w:jc w:val="center"/>
        <w:rPr>
          <w:b/>
          <w:sz w:val="24"/>
          <w:szCs w:val="24"/>
          <w:highlight w:val="yellow"/>
        </w:rPr>
      </w:pPr>
    </w:p>
    <w:p w:rsidR="0018339F" w:rsidRDefault="0018339F"/>
    <w:sectPr w:rsidR="0018339F" w:rsidSect="00C5342C">
      <w:pgSz w:w="16838" w:h="11906" w:orient="landscape"/>
      <w:pgMar w:top="95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4485FA3"/>
    <w:multiLevelType w:val="hybridMultilevel"/>
    <w:tmpl w:val="5462A1F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10AE05A9"/>
    <w:multiLevelType w:val="hybridMultilevel"/>
    <w:tmpl w:val="7B4A5866"/>
    <w:lvl w:ilvl="0" w:tplc="0419000F">
      <w:start w:val="1"/>
      <w:numFmt w:val="decimal"/>
      <w:lvlText w:val="%1."/>
      <w:lvlJc w:val="left"/>
      <w:pPr>
        <w:ind w:left="947" w:hanging="360"/>
      </w:pPr>
    </w:lvl>
    <w:lvl w:ilvl="1" w:tplc="04190019" w:tentative="1">
      <w:start w:val="1"/>
      <w:numFmt w:val="lowerLetter"/>
      <w:lvlText w:val="%2."/>
      <w:lvlJc w:val="left"/>
      <w:pPr>
        <w:ind w:left="1667" w:hanging="360"/>
      </w:pPr>
    </w:lvl>
    <w:lvl w:ilvl="2" w:tplc="0419001B" w:tentative="1">
      <w:start w:val="1"/>
      <w:numFmt w:val="lowerRoman"/>
      <w:lvlText w:val="%3."/>
      <w:lvlJc w:val="right"/>
      <w:pPr>
        <w:ind w:left="2387" w:hanging="180"/>
      </w:pPr>
    </w:lvl>
    <w:lvl w:ilvl="3" w:tplc="0419000F" w:tentative="1">
      <w:start w:val="1"/>
      <w:numFmt w:val="decimal"/>
      <w:lvlText w:val="%4."/>
      <w:lvlJc w:val="left"/>
      <w:pPr>
        <w:ind w:left="3107" w:hanging="360"/>
      </w:pPr>
    </w:lvl>
    <w:lvl w:ilvl="4" w:tplc="04190019" w:tentative="1">
      <w:start w:val="1"/>
      <w:numFmt w:val="lowerLetter"/>
      <w:lvlText w:val="%5."/>
      <w:lvlJc w:val="left"/>
      <w:pPr>
        <w:ind w:left="3827" w:hanging="360"/>
      </w:pPr>
    </w:lvl>
    <w:lvl w:ilvl="5" w:tplc="0419001B" w:tentative="1">
      <w:start w:val="1"/>
      <w:numFmt w:val="lowerRoman"/>
      <w:lvlText w:val="%6."/>
      <w:lvlJc w:val="right"/>
      <w:pPr>
        <w:ind w:left="4547" w:hanging="180"/>
      </w:pPr>
    </w:lvl>
    <w:lvl w:ilvl="6" w:tplc="0419000F" w:tentative="1">
      <w:start w:val="1"/>
      <w:numFmt w:val="decimal"/>
      <w:lvlText w:val="%7."/>
      <w:lvlJc w:val="left"/>
      <w:pPr>
        <w:ind w:left="5267" w:hanging="360"/>
      </w:pPr>
    </w:lvl>
    <w:lvl w:ilvl="7" w:tplc="04190019" w:tentative="1">
      <w:start w:val="1"/>
      <w:numFmt w:val="lowerLetter"/>
      <w:lvlText w:val="%8."/>
      <w:lvlJc w:val="left"/>
      <w:pPr>
        <w:ind w:left="5987" w:hanging="360"/>
      </w:pPr>
    </w:lvl>
    <w:lvl w:ilvl="8" w:tplc="0419001B" w:tentative="1">
      <w:start w:val="1"/>
      <w:numFmt w:val="lowerRoman"/>
      <w:lvlText w:val="%9."/>
      <w:lvlJc w:val="right"/>
      <w:pPr>
        <w:ind w:left="6707" w:hanging="180"/>
      </w:pPr>
    </w:lvl>
  </w:abstractNum>
  <w:abstractNum w:abstractNumId="7">
    <w:nsid w:val="110A58C3"/>
    <w:multiLevelType w:val="hybridMultilevel"/>
    <w:tmpl w:val="D81662CA"/>
    <w:lvl w:ilvl="0" w:tplc="F850A8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A65675"/>
    <w:multiLevelType w:val="hybridMultilevel"/>
    <w:tmpl w:val="0BDE87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23272B"/>
    <w:multiLevelType w:val="hybridMultilevel"/>
    <w:tmpl w:val="8DA2FE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6820A6"/>
    <w:multiLevelType w:val="multilevel"/>
    <w:tmpl w:val="4160695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29DC1F65"/>
    <w:multiLevelType w:val="hybridMultilevel"/>
    <w:tmpl w:val="E24E6798"/>
    <w:lvl w:ilvl="0" w:tplc="04190001">
      <w:start w:val="1"/>
      <w:numFmt w:val="bullet"/>
      <w:lvlText w:val=""/>
      <w:lvlJc w:val="left"/>
      <w:pPr>
        <w:tabs>
          <w:tab w:val="num" w:pos="360"/>
        </w:tabs>
        <w:ind w:left="360" w:hanging="360"/>
      </w:pPr>
      <w:rPr>
        <w:rFonts w:ascii="Symbol" w:hAnsi="Symbol" w:hint="default"/>
      </w:rPr>
    </w:lvl>
    <w:lvl w:ilvl="1" w:tplc="C2EA4052">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A0F4DF8"/>
    <w:multiLevelType w:val="hybridMultilevel"/>
    <w:tmpl w:val="D318E1A2"/>
    <w:lvl w:ilvl="0" w:tplc="F850A8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361C63"/>
    <w:multiLevelType w:val="hybridMultilevel"/>
    <w:tmpl w:val="9760E3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25A59EC"/>
    <w:multiLevelType w:val="hybridMultilevel"/>
    <w:tmpl w:val="0DA60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4F7402"/>
    <w:multiLevelType w:val="hybridMultilevel"/>
    <w:tmpl w:val="8A0A35EA"/>
    <w:lvl w:ilvl="0" w:tplc="F2EE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1707C2"/>
    <w:multiLevelType w:val="hybridMultilevel"/>
    <w:tmpl w:val="7DC0C100"/>
    <w:lvl w:ilvl="0" w:tplc="18FE3F5A">
      <w:start w:val="1"/>
      <w:numFmt w:val="bullet"/>
      <w:pStyle w:val="a"/>
      <w:lvlText w:val=""/>
      <w:lvlJc w:val="left"/>
      <w:pPr>
        <w:tabs>
          <w:tab w:val="num" w:pos="283"/>
        </w:tabs>
        <w:ind w:left="511" w:hanging="511"/>
      </w:pPr>
      <w:rPr>
        <w:rFonts w:ascii="Symbol" w:hAnsi="Symbol" w:hint="default"/>
      </w:rPr>
    </w:lvl>
    <w:lvl w:ilvl="1" w:tplc="8A7AF7C8">
      <w:start w:val="1"/>
      <w:numFmt w:val="bullet"/>
      <w:lvlText w:val=""/>
      <w:lvlJc w:val="left"/>
      <w:pPr>
        <w:tabs>
          <w:tab w:val="num" w:pos="1335"/>
        </w:tabs>
        <w:ind w:left="1335" w:hanging="360"/>
      </w:pPr>
      <w:rPr>
        <w:rFonts w:ascii="Symbol" w:hAnsi="Symbol" w:hint="default"/>
      </w:rPr>
    </w:lvl>
    <w:lvl w:ilvl="2" w:tplc="04190005">
      <w:start w:val="1"/>
      <w:numFmt w:val="decimal"/>
      <w:lvlText w:val="%3."/>
      <w:lvlJc w:val="left"/>
      <w:pPr>
        <w:tabs>
          <w:tab w:val="num" w:pos="1980"/>
        </w:tabs>
        <w:ind w:left="1980" w:hanging="360"/>
      </w:pPr>
    </w:lvl>
    <w:lvl w:ilvl="3" w:tplc="04190001">
      <w:start w:val="1"/>
      <w:numFmt w:val="decimal"/>
      <w:lvlText w:val="%4."/>
      <w:lvlJc w:val="left"/>
      <w:pPr>
        <w:tabs>
          <w:tab w:val="num" w:pos="2700"/>
        </w:tabs>
        <w:ind w:left="2700" w:hanging="360"/>
      </w:pPr>
    </w:lvl>
    <w:lvl w:ilvl="4" w:tplc="04190003">
      <w:start w:val="1"/>
      <w:numFmt w:val="decimal"/>
      <w:lvlText w:val="%5."/>
      <w:lvlJc w:val="left"/>
      <w:pPr>
        <w:tabs>
          <w:tab w:val="num" w:pos="3420"/>
        </w:tabs>
        <w:ind w:left="3420" w:hanging="360"/>
      </w:pPr>
    </w:lvl>
    <w:lvl w:ilvl="5" w:tplc="04190005">
      <w:start w:val="1"/>
      <w:numFmt w:val="decimal"/>
      <w:lvlText w:val="%6."/>
      <w:lvlJc w:val="left"/>
      <w:pPr>
        <w:tabs>
          <w:tab w:val="num" w:pos="4140"/>
        </w:tabs>
        <w:ind w:left="4140" w:hanging="360"/>
      </w:pPr>
    </w:lvl>
    <w:lvl w:ilvl="6" w:tplc="04190001">
      <w:start w:val="1"/>
      <w:numFmt w:val="decimal"/>
      <w:lvlText w:val="%7."/>
      <w:lvlJc w:val="left"/>
      <w:pPr>
        <w:tabs>
          <w:tab w:val="num" w:pos="4860"/>
        </w:tabs>
        <w:ind w:left="4860" w:hanging="360"/>
      </w:pPr>
    </w:lvl>
    <w:lvl w:ilvl="7" w:tplc="04190003">
      <w:start w:val="1"/>
      <w:numFmt w:val="decimal"/>
      <w:lvlText w:val="%8."/>
      <w:lvlJc w:val="left"/>
      <w:pPr>
        <w:tabs>
          <w:tab w:val="num" w:pos="5580"/>
        </w:tabs>
        <w:ind w:left="5580" w:hanging="360"/>
      </w:pPr>
    </w:lvl>
    <w:lvl w:ilvl="8" w:tplc="04190005">
      <w:start w:val="1"/>
      <w:numFmt w:val="decimal"/>
      <w:lvlText w:val="%9."/>
      <w:lvlJc w:val="left"/>
      <w:pPr>
        <w:tabs>
          <w:tab w:val="num" w:pos="6300"/>
        </w:tabs>
        <w:ind w:left="6300" w:hanging="360"/>
      </w:pPr>
    </w:lvl>
  </w:abstractNum>
  <w:abstractNum w:abstractNumId="17">
    <w:nsid w:val="38BC47F5"/>
    <w:multiLevelType w:val="hybridMultilevel"/>
    <w:tmpl w:val="70DC42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C17B85"/>
    <w:multiLevelType w:val="hybridMultilevel"/>
    <w:tmpl w:val="FDAEA0F2"/>
    <w:lvl w:ilvl="0" w:tplc="2034CCBE">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B7A0410"/>
    <w:multiLevelType w:val="hybridMultilevel"/>
    <w:tmpl w:val="2B2A4DEE"/>
    <w:lvl w:ilvl="0" w:tplc="2D9284C6">
      <w:start w:val="1"/>
      <w:numFmt w:val="bullet"/>
      <w:lvlText w:val="-"/>
      <w:lvlJc w:val="left"/>
      <w:pPr>
        <w:tabs>
          <w:tab w:val="num" w:pos="-180"/>
        </w:tabs>
        <w:ind w:left="-180" w:hanging="360"/>
      </w:pPr>
      <w:rPr>
        <w:rFonts w:ascii="Times New Roman" w:eastAsia="Times New Roman" w:hAnsi="Times New Roman" w:cs="Times New Roman" w:hint="default"/>
      </w:rPr>
    </w:lvl>
    <w:lvl w:ilvl="1" w:tplc="04190003" w:tentative="1">
      <w:start w:val="1"/>
      <w:numFmt w:val="bullet"/>
      <w:lvlText w:val="o"/>
      <w:lvlJc w:val="left"/>
      <w:pPr>
        <w:tabs>
          <w:tab w:val="num" w:pos="540"/>
        </w:tabs>
        <w:ind w:left="540" w:hanging="360"/>
      </w:pPr>
      <w:rPr>
        <w:rFonts w:ascii="Courier New" w:hAnsi="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0">
    <w:nsid w:val="3EAA4D74"/>
    <w:multiLevelType w:val="hybridMultilevel"/>
    <w:tmpl w:val="534C22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CA1DBC"/>
    <w:multiLevelType w:val="hybridMultilevel"/>
    <w:tmpl w:val="BAA02CF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4C3D0733"/>
    <w:multiLevelType w:val="hybridMultilevel"/>
    <w:tmpl w:val="D036455E"/>
    <w:lvl w:ilvl="0" w:tplc="F2EE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4468A"/>
    <w:multiLevelType w:val="hybridMultilevel"/>
    <w:tmpl w:val="0D1E8340"/>
    <w:lvl w:ilvl="0" w:tplc="6DAE3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8F76BD"/>
    <w:multiLevelType w:val="hybridMultilevel"/>
    <w:tmpl w:val="0CB60F50"/>
    <w:lvl w:ilvl="0" w:tplc="F850A8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42274D2"/>
    <w:multiLevelType w:val="hybridMultilevel"/>
    <w:tmpl w:val="6CF20866"/>
    <w:lvl w:ilvl="0" w:tplc="F692EFF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EF22F4"/>
    <w:multiLevelType w:val="hybridMultilevel"/>
    <w:tmpl w:val="492A2ADA"/>
    <w:lvl w:ilvl="0" w:tplc="3FC03CB8">
      <w:start w:val="1"/>
      <w:numFmt w:val="bullet"/>
      <w:lvlText w:val="-"/>
      <w:lvlJc w:val="left"/>
      <w:pPr>
        <w:tabs>
          <w:tab w:val="num" w:pos="720"/>
        </w:tabs>
        <w:ind w:left="720" w:hanging="360"/>
      </w:pPr>
      <w:rPr>
        <w:rFonts w:ascii="Times New Roman" w:hAnsi="Times New Roman" w:hint="default"/>
      </w:rPr>
    </w:lvl>
    <w:lvl w:ilvl="1" w:tplc="DC008644" w:tentative="1">
      <w:start w:val="1"/>
      <w:numFmt w:val="bullet"/>
      <w:lvlText w:val="-"/>
      <w:lvlJc w:val="left"/>
      <w:pPr>
        <w:tabs>
          <w:tab w:val="num" w:pos="1440"/>
        </w:tabs>
        <w:ind w:left="1440" w:hanging="360"/>
      </w:pPr>
      <w:rPr>
        <w:rFonts w:ascii="Times New Roman" w:hAnsi="Times New Roman" w:hint="default"/>
      </w:rPr>
    </w:lvl>
    <w:lvl w:ilvl="2" w:tplc="49243914" w:tentative="1">
      <w:start w:val="1"/>
      <w:numFmt w:val="bullet"/>
      <w:lvlText w:val="-"/>
      <w:lvlJc w:val="left"/>
      <w:pPr>
        <w:tabs>
          <w:tab w:val="num" w:pos="2160"/>
        </w:tabs>
        <w:ind w:left="2160" w:hanging="360"/>
      </w:pPr>
      <w:rPr>
        <w:rFonts w:ascii="Times New Roman" w:hAnsi="Times New Roman" w:hint="default"/>
      </w:rPr>
    </w:lvl>
    <w:lvl w:ilvl="3" w:tplc="192C04AE" w:tentative="1">
      <w:start w:val="1"/>
      <w:numFmt w:val="bullet"/>
      <w:lvlText w:val="-"/>
      <w:lvlJc w:val="left"/>
      <w:pPr>
        <w:tabs>
          <w:tab w:val="num" w:pos="2880"/>
        </w:tabs>
        <w:ind w:left="2880" w:hanging="360"/>
      </w:pPr>
      <w:rPr>
        <w:rFonts w:ascii="Times New Roman" w:hAnsi="Times New Roman" w:hint="default"/>
      </w:rPr>
    </w:lvl>
    <w:lvl w:ilvl="4" w:tplc="CA4AF540" w:tentative="1">
      <w:start w:val="1"/>
      <w:numFmt w:val="bullet"/>
      <w:lvlText w:val="-"/>
      <w:lvlJc w:val="left"/>
      <w:pPr>
        <w:tabs>
          <w:tab w:val="num" w:pos="3600"/>
        </w:tabs>
        <w:ind w:left="3600" w:hanging="360"/>
      </w:pPr>
      <w:rPr>
        <w:rFonts w:ascii="Times New Roman" w:hAnsi="Times New Roman" w:hint="default"/>
      </w:rPr>
    </w:lvl>
    <w:lvl w:ilvl="5" w:tplc="4D3C4966" w:tentative="1">
      <w:start w:val="1"/>
      <w:numFmt w:val="bullet"/>
      <w:lvlText w:val="-"/>
      <w:lvlJc w:val="left"/>
      <w:pPr>
        <w:tabs>
          <w:tab w:val="num" w:pos="4320"/>
        </w:tabs>
        <w:ind w:left="4320" w:hanging="360"/>
      </w:pPr>
      <w:rPr>
        <w:rFonts w:ascii="Times New Roman" w:hAnsi="Times New Roman" w:hint="default"/>
      </w:rPr>
    </w:lvl>
    <w:lvl w:ilvl="6" w:tplc="4D8E9F66" w:tentative="1">
      <w:start w:val="1"/>
      <w:numFmt w:val="bullet"/>
      <w:lvlText w:val="-"/>
      <w:lvlJc w:val="left"/>
      <w:pPr>
        <w:tabs>
          <w:tab w:val="num" w:pos="5040"/>
        </w:tabs>
        <w:ind w:left="5040" w:hanging="360"/>
      </w:pPr>
      <w:rPr>
        <w:rFonts w:ascii="Times New Roman" w:hAnsi="Times New Roman" w:hint="default"/>
      </w:rPr>
    </w:lvl>
    <w:lvl w:ilvl="7" w:tplc="BC966B9A" w:tentative="1">
      <w:start w:val="1"/>
      <w:numFmt w:val="bullet"/>
      <w:lvlText w:val="-"/>
      <w:lvlJc w:val="left"/>
      <w:pPr>
        <w:tabs>
          <w:tab w:val="num" w:pos="5760"/>
        </w:tabs>
        <w:ind w:left="5760" w:hanging="360"/>
      </w:pPr>
      <w:rPr>
        <w:rFonts w:ascii="Times New Roman" w:hAnsi="Times New Roman" w:hint="default"/>
      </w:rPr>
    </w:lvl>
    <w:lvl w:ilvl="8" w:tplc="95D468B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59851988"/>
    <w:multiLevelType w:val="hybridMultilevel"/>
    <w:tmpl w:val="680C17C2"/>
    <w:lvl w:ilvl="0" w:tplc="F2EE57CC">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8">
    <w:nsid w:val="5AD909DF"/>
    <w:multiLevelType w:val="hybridMultilevel"/>
    <w:tmpl w:val="A6602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9B0AF0"/>
    <w:multiLevelType w:val="hybridMultilevel"/>
    <w:tmpl w:val="BA968C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D5006DA"/>
    <w:multiLevelType w:val="hybridMultilevel"/>
    <w:tmpl w:val="D62863AC"/>
    <w:lvl w:ilvl="0" w:tplc="EDB24CF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5F4D5FA8"/>
    <w:multiLevelType w:val="hybridMultilevel"/>
    <w:tmpl w:val="F9CE0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5D69B6"/>
    <w:multiLevelType w:val="hybridMultilevel"/>
    <w:tmpl w:val="53C07C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951B96"/>
    <w:multiLevelType w:val="hybridMultilevel"/>
    <w:tmpl w:val="18C0F7F4"/>
    <w:lvl w:ilvl="0" w:tplc="F2EE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2F12F0"/>
    <w:multiLevelType w:val="hybridMultilevel"/>
    <w:tmpl w:val="55A61C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6644768"/>
    <w:multiLevelType w:val="hybridMultilevel"/>
    <w:tmpl w:val="878C6EFC"/>
    <w:lvl w:ilvl="0" w:tplc="02B43194">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8F55F7"/>
    <w:multiLevelType w:val="hybridMultilevel"/>
    <w:tmpl w:val="BA5CD2D0"/>
    <w:lvl w:ilvl="0" w:tplc="F064CA6A">
      <w:start w:val="8"/>
      <w:numFmt w:val="bullet"/>
      <w:lvlText w:val=""/>
      <w:lvlJc w:val="left"/>
      <w:pPr>
        <w:ind w:left="36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C34667D"/>
    <w:multiLevelType w:val="hybridMultilevel"/>
    <w:tmpl w:val="40186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CAA0E93"/>
    <w:multiLevelType w:val="hybridMultilevel"/>
    <w:tmpl w:val="C0482140"/>
    <w:lvl w:ilvl="0" w:tplc="E2C8B87A">
      <w:start w:val="3"/>
      <w:numFmt w:val="upperRoman"/>
      <w:lvlText w:val="%1."/>
      <w:lvlJc w:val="right"/>
      <w:pPr>
        <w:tabs>
          <w:tab w:val="num" w:pos="720"/>
        </w:tabs>
        <w:ind w:left="720" w:hanging="360"/>
      </w:pPr>
    </w:lvl>
    <w:lvl w:ilvl="1" w:tplc="D5F0F8A2">
      <w:start w:val="1"/>
      <w:numFmt w:val="bullet"/>
      <w:lvlText w:val="o"/>
      <w:lvlJc w:val="left"/>
      <w:pPr>
        <w:tabs>
          <w:tab w:val="num" w:pos="1440"/>
        </w:tabs>
        <w:ind w:left="1440" w:hanging="360"/>
      </w:pPr>
      <w:rPr>
        <w:rFonts w:ascii="Courier New" w:hAnsi="Courier New" w:hint="default"/>
        <w:sz w:val="20"/>
      </w:rPr>
    </w:lvl>
    <w:lvl w:ilvl="2" w:tplc="E3945EEC" w:tentative="1">
      <w:start w:val="1"/>
      <w:numFmt w:val="decimal"/>
      <w:lvlText w:val="%3."/>
      <w:lvlJc w:val="left"/>
      <w:pPr>
        <w:tabs>
          <w:tab w:val="num" w:pos="2160"/>
        </w:tabs>
        <w:ind w:left="2160" w:hanging="360"/>
      </w:pPr>
    </w:lvl>
    <w:lvl w:ilvl="3" w:tplc="17DCAF50" w:tentative="1">
      <w:start w:val="1"/>
      <w:numFmt w:val="decimal"/>
      <w:lvlText w:val="%4."/>
      <w:lvlJc w:val="left"/>
      <w:pPr>
        <w:tabs>
          <w:tab w:val="num" w:pos="2880"/>
        </w:tabs>
        <w:ind w:left="2880" w:hanging="360"/>
      </w:pPr>
    </w:lvl>
    <w:lvl w:ilvl="4" w:tplc="31668394" w:tentative="1">
      <w:start w:val="1"/>
      <w:numFmt w:val="decimal"/>
      <w:lvlText w:val="%5."/>
      <w:lvlJc w:val="left"/>
      <w:pPr>
        <w:tabs>
          <w:tab w:val="num" w:pos="3600"/>
        </w:tabs>
        <w:ind w:left="3600" w:hanging="360"/>
      </w:pPr>
    </w:lvl>
    <w:lvl w:ilvl="5" w:tplc="4F96A66E" w:tentative="1">
      <w:start w:val="1"/>
      <w:numFmt w:val="decimal"/>
      <w:lvlText w:val="%6."/>
      <w:lvlJc w:val="left"/>
      <w:pPr>
        <w:tabs>
          <w:tab w:val="num" w:pos="4320"/>
        </w:tabs>
        <w:ind w:left="4320" w:hanging="360"/>
      </w:pPr>
    </w:lvl>
    <w:lvl w:ilvl="6" w:tplc="4656E88A" w:tentative="1">
      <w:start w:val="1"/>
      <w:numFmt w:val="decimal"/>
      <w:lvlText w:val="%7."/>
      <w:lvlJc w:val="left"/>
      <w:pPr>
        <w:tabs>
          <w:tab w:val="num" w:pos="5040"/>
        </w:tabs>
        <w:ind w:left="5040" w:hanging="360"/>
      </w:pPr>
    </w:lvl>
    <w:lvl w:ilvl="7" w:tplc="93AE0118" w:tentative="1">
      <w:start w:val="1"/>
      <w:numFmt w:val="decimal"/>
      <w:lvlText w:val="%8."/>
      <w:lvlJc w:val="left"/>
      <w:pPr>
        <w:tabs>
          <w:tab w:val="num" w:pos="5760"/>
        </w:tabs>
        <w:ind w:left="5760" w:hanging="360"/>
      </w:pPr>
    </w:lvl>
    <w:lvl w:ilvl="8" w:tplc="703E6C9E" w:tentative="1">
      <w:start w:val="1"/>
      <w:numFmt w:val="decimal"/>
      <w:lvlText w:val="%9."/>
      <w:lvlJc w:val="left"/>
      <w:pPr>
        <w:tabs>
          <w:tab w:val="num" w:pos="6480"/>
        </w:tabs>
        <w:ind w:left="6480" w:hanging="360"/>
      </w:pPr>
    </w:lvl>
  </w:abstractNum>
  <w:abstractNum w:abstractNumId="39">
    <w:nsid w:val="6F6A0F26"/>
    <w:multiLevelType w:val="hybridMultilevel"/>
    <w:tmpl w:val="310263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E1377F"/>
    <w:multiLevelType w:val="hybridMultilevel"/>
    <w:tmpl w:val="65E0D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645481"/>
    <w:multiLevelType w:val="hybridMultilevel"/>
    <w:tmpl w:val="712067E0"/>
    <w:lvl w:ilvl="0" w:tplc="E1AE5E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2C5886"/>
    <w:multiLevelType w:val="hybridMultilevel"/>
    <w:tmpl w:val="8F8445F2"/>
    <w:lvl w:ilvl="0" w:tplc="F0626540">
      <w:start w:val="2002"/>
      <w:numFmt w:val="bullet"/>
      <w:lvlText w:val="-"/>
      <w:lvlJc w:val="left"/>
      <w:pPr>
        <w:ind w:left="360" w:hanging="360"/>
      </w:pPr>
      <w:rPr>
        <w:b w:val="0"/>
        <w:i w:val="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792865"/>
    <w:multiLevelType w:val="hybridMultilevel"/>
    <w:tmpl w:val="C816AE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F912CE"/>
    <w:multiLevelType w:val="hybridMultilevel"/>
    <w:tmpl w:val="513244FA"/>
    <w:lvl w:ilvl="0" w:tplc="F850A8B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367AD8"/>
    <w:multiLevelType w:val="hybridMultilevel"/>
    <w:tmpl w:val="4F6E96F6"/>
    <w:lvl w:ilvl="0" w:tplc="89BEE134">
      <w:start w:val="3"/>
      <w:numFmt w:val="upperRoman"/>
      <w:lvlText w:val="%1."/>
      <w:lvlJc w:val="right"/>
      <w:pPr>
        <w:tabs>
          <w:tab w:val="num" w:pos="720"/>
        </w:tabs>
        <w:ind w:left="720" w:hanging="360"/>
      </w:pPr>
    </w:lvl>
    <w:lvl w:ilvl="1" w:tplc="347CDD3A">
      <w:start w:val="6"/>
      <w:numFmt w:val="upperRoman"/>
      <w:lvlText w:val="%2."/>
      <w:lvlJc w:val="right"/>
      <w:pPr>
        <w:tabs>
          <w:tab w:val="num" w:pos="1440"/>
        </w:tabs>
        <w:ind w:left="1440" w:hanging="360"/>
      </w:pPr>
    </w:lvl>
    <w:lvl w:ilvl="2" w:tplc="CCA2D9EA">
      <w:start w:val="1"/>
      <w:numFmt w:val="bullet"/>
      <w:lvlText w:val=""/>
      <w:lvlJc w:val="left"/>
      <w:pPr>
        <w:tabs>
          <w:tab w:val="num" w:pos="2160"/>
        </w:tabs>
        <w:ind w:left="2160" w:hanging="360"/>
      </w:pPr>
      <w:rPr>
        <w:rFonts w:ascii="Symbol" w:hAnsi="Symbol" w:hint="default"/>
        <w:color w:val="auto"/>
      </w:rPr>
    </w:lvl>
    <w:lvl w:ilvl="3" w:tplc="22E62B0C" w:tentative="1">
      <w:start w:val="1"/>
      <w:numFmt w:val="decimal"/>
      <w:lvlText w:val="%4."/>
      <w:lvlJc w:val="left"/>
      <w:pPr>
        <w:tabs>
          <w:tab w:val="num" w:pos="2880"/>
        </w:tabs>
        <w:ind w:left="2880" w:hanging="360"/>
      </w:pPr>
    </w:lvl>
    <w:lvl w:ilvl="4" w:tplc="B46E7060" w:tentative="1">
      <w:start w:val="1"/>
      <w:numFmt w:val="decimal"/>
      <w:lvlText w:val="%5."/>
      <w:lvlJc w:val="left"/>
      <w:pPr>
        <w:tabs>
          <w:tab w:val="num" w:pos="3600"/>
        </w:tabs>
        <w:ind w:left="3600" w:hanging="360"/>
      </w:pPr>
    </w:lvl>
    <w:lvl w:ilvl="5" w:tplc="A8101488" w:tentative="1">
      <w:start w:val="1"/>
      <w:numFmt w:val="decimal"/>
      <w:lvlText w:val="%6."/>
      <w:lvlJc w:val="left"/>
      <w:pPr>
        <w:tabs>
          <w:tab w:val="num" w:pos="4320"/>
        </w:tabs>
        <w:ind w:left="4320" w:hanging="360"/>
      </w:pPr>
    </w:lvl>
    <w:lvl w:ilvl="6" w:tplc="E45C4216" w:tentative="1">
      <w:start w:val="1"/>
      <w:numFmt w:val="decimal"/>
      <w:lvlText w:val="%7."/>
      <w:lvlJc w:val="left"/>
      <w:pPr>
        <w:tabs>
          <w:tab w:val="num" w:pos="5040"/>
        </w:tabs>
        <w:ind w:left="5040" w:hanging="360"/>
      </w:pPr>
    </w:lvl>
    <w:lvl w:ilvl="7" w:tplc="9E74757E" w:tentative="1">
      <w:start w:val="1"/>
      <w:numFmt w:val="decimal"/>
      <w:lvlText w:val="%8."/>
      <w:lvlJc w:val="left"/>
      <w:pPr>
        <w:tabs>
          <w:tab w:val="num" w:pos="5760"/>
        </w:tabs>
        <w:ind w:left="5760" w:hanging="360"/>
      </w:pPr>
    </w:lvl>
    <w:lvl w:ilvl="8" w:tplc="BF721088" w:tentative="1">
      <w:start w:val="1"/>
      <w:numFmt w:val="decimal"/>
      <w:lvlText w:val="%9."/>
      <w:lvlJc w:val="left"/>
      <w:pPr>
        <w:tabs>
          <w:tab w:val="num" w:pos="6480"/>
        </w:tabs>
        <w:ind w:left="6480" w:hanging="360"/>
      </w:pPr>
    </w:lvl>
  </w:abstractNum>
  <w:abstractNum w:abstractNumId="46">
    <w:nsid w:val="7F4437B7"/>
    <w:multiLevelType w:val="hybridMultilevel"/>
    <w:tmpl w:val="416C3FF6"/>
    <w:lvl w:ilvl="0" w:tplc="2558E8EC">
      <w:start w:val="1"/>
      <w:numFmt w:val="decimal"/>
      <w:lvlText w:val="%1."/>
      <w:lvlJc w:val="left"/>
      <w:pPr>
        <w:tabs>
          <w:tab w:val="num" w:pos="1090"/>
        </w:tabs>
        <w:ind w:left="1090" w:hanging="69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47">
    <w:nsid w:val="7F937FA4"/>
    <w:multiLevelType w:val="hybridMultilevel"/>
    <w:tmpl w:val="BEFC458A"/>
    <w:lvl w:ilvl="0" w:tplc="2034CC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0"/>
  </w:num>
  <w:num w:numId="3">
    <w:abstractNumId w:val="11"/>
  </w:num>
  <w:num w:numId="4">
    <w:abstractNumId w:val="38"/>
    <w:lvlOverride w:ilvl="0">
      <w:lvl w:ilvl="0" w:tplc="E2C8B87A">
        <w:start w:val="1"/>
        <w:numFmt w:val="decimal"/>
        <w:lvlText w:val="%1."/>
        <w:lvlJc w:val="left"/>
        <w:pPr>
          <w:tabs>
            <w:tab w:val="num" w:pos="2880"/>
          </w:tabs>
          <w:ind w:left="2880" w:hanging="360"/>
        </w:pPr>
      </w:lvl>
    </w:lvlOverride>
    <w:lvlOverride w:ilvl="1">
      <w:lvl w:ilvl="1" w:tplc="D5F0F8A2">
        <w:start w:val="1"/>
        <w:numFmt w:val="lowerLetter"/>
        <w:lvlText w:val="%2."/>
        <w:lvlJc w:val="left"/>
        <w:pPr>
          <w:tabs>
            <w:tab w:val="num" w:pos="3600"/>
          </w:tabs>
          <w:ind w:left="3600" w:hanging="360"/>
        </w:pPr>
      </w:lvl>
    </w:lvlOverride>
    <w:lvlOverride w:ilvl="2">
      <w:lvl w:ilvl="2" w:tplc="E3945EEC" w:tentative="1">
        <w:start w:val="1"/>
        <w:numFmt w:val="lowerRoman"/>
        <w:lvlText w:val="%3."/>
        <w:lvlJc w:val="right"/>
        <w:pPr>
          <w:tabs>
            <w:tab w:val="num" w:pos="4320"/>
          </w:tabs>
          <w:ind w:left="4320" w:hanging="180"/>
        </w:pPr>
      </w:lvl>
    </w:lvlOverride>
    <w:lvlOverride w:ilvl="3">
      <w:lvl w:ilvl="3" w:tplc="17DCAF50" w:tentative="1">
        <w:start w:val="1"/>
        <w:numFmt w:val="decimal"/>
        <w:lvlText w:val="%4."/>
        <w:lvlJc w:val="left"/>
        <w:pPr>
          <w:tabs>
            <w:tab w:val="num" w:pos="5040"/>
          </w:tabs>
          <w:ind w:left="5040" w:hanging="360"/>
        </w:pPr>
      </w:lvl>
    </w:lvlOverride>
    <w:lvlOverride w:ilvl="4">
      <w:lvl w:ilvl="4" w:tplc="31668394" w:tentative="1">
        <w:start w:val="1"/>
        <w:numFmt w:val="lowerLetter"/>
        <w:lvlText w:val="%5."/>
        <w:lvlJc w:val="left"/>
        <w:pPr>
          <w:tabs>
            <w:tab w:val="num" w:pos="5760"/>
          </w:tabs>
          <w:ind w:left="5760" w:hanging="360"/>
        </w:pPr>
      </w:lvl>
    </w:lvlOverride>
    <w:lvlOverride w:ilvl="5">
      <w:lvl w:ilvl="5" w:tplc="4F96A66E" w:tentative="1">
        <w:start w:val="1"/>
        <w:numFmt w:val="lowerRoman"/>
        <w:lvlText w:val="%6."/>
        <w:lvlJc w:val="right"/>
        <w:pPr>
          <w:tabs>
            <w:tab w:val="num" w:pos="6480"/>
          </w:tabs>
          <w:ind w:left="6480" w:hanging="180"/>
        </w:pPr>
      </w:lvl>
    </w:lvlOverride>
    <w:lvlOverride w:ilvl="6">
      <w:lvl w:ilvl="6" w:tplc="4656E88A" w:tentative="1">
        <w:start w:val="1"/>
        <w:numFmt w:val="decimal"/>
        <w:lvlText w:val="%7."/>
        <w:lvlJc w:val="left"/>
        <w:pPr>
          <w:tabs>
            <w:tab w:val="num" w:pos="7200"/>
          </w:tabs>
          <w:ind w:left="7200" w:hanging="360"/>
        </w:pPr>
      </w:lvl>
    </w:lvlOverride>
    <w:lvlOverride w:ilvl="7">
      <w:lvl w:ilvl="7" w:tplc="93AE0118" w:tentative="1">
        <w:start w:val="1"/>
        <w:numFmt w:val="lowerLetter"/>
        <w:lvlText w:val="%8."/>
        <w:lvlJc w:val="left"/>
        <w:pPr>
          <w:tabs>
            <w:tab w:val="num" w:pos="7920"/>
          </w:tabs>
          <w:ind w:left="7920" w:hanging="360"/>
        </w:pPr>
      </w:lvl>
    </w:lvlOverride>
    <w:lvlOverride w:ilvl="8">
      <w:lvl w:ilvl="8" w:tplc="703E6C9E" w:tentative="1">
        <w:start w:val="1"/>
        <w:numFmt w:val="lowerRoman"/>
        <w:lvlText w:val="%9."/>
        <w:lvlJc w:val="right"/>
        <w:pPr>
          <w:tabs>
            <w:tab w:val="num" w:pos="8640"/>
          </w:tabs>
          <w:ind w:left="8640" w:hanging="180"/>
        </w:pPr>
      </w:lvl>
    </w:lvlOverride>
  </w:num>
  <w:num w:numId="5">
    <w:abstractNumId w:val="38"/>
  </w:num>
  <w:num w:numId="6">
    <w:abstractNumId w:val="45"/>
  </w:num>
  <w:num w:numId="7">
    <w:abstractNumId w:val="19"/>
  </w:num>
  <w:num w:numId="8">
    <w:abstractNumId w:val="0"/>
  </w:num>
  <w:num w:numId="9">
    <w:abstractNumId w:val="1"/>
  </w:num>
  <w:num w:numId="10">
    <w:abstractNumId w:val="2"/>
  </w:num>
  <w:num w:numId="11">
    <w:abstractNumId w:val="3"/>
  </w:num>
  <w:num w:numId="12">
    <w:abstractNumId w:val="4"/>
  </w:num>
  <w:num w:numId="13">
    <w:abstractNumId w:val="46"/>
  </w:num>
  <w:num w:numId="14">
    <w:abstractNumId w:val="39"/>
  </w:num>
  <w:num w:numId="15">
    <w:abstractNumId w:val="34"/>
  </w:num>
  <w:num w:numId="16">
    <w:abstractNumId w:val="28"/>
  </w:num>
  <w:num w:numId="17">
    <w:abstractNumId w:val="12"/>
  </w:num>
  <w:num w:numId="18">
    <w:abstractNumId w:val="7"/>
  </w:num>
  <w:num w:numId="19">
    <w:abstractNumId w:val="44"/>
  </w:num>
  <w:num w:numId="20">
    <w:abstractNumId w:val="24"/>
  </w:num>
  <w:num w:numId="21">
    <w:abstractNumId w:val="23"/>
  </w:num>
  <w:num w:numId="2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31"/>
  </w:num>
  <w:num w:numId="27">
    <w:abstractNumId w:val="5"/>
  </w:num>
  <w:num w:numId="28">
    <w:abstractNumId w:val="20"/>
  </w:num>
  <w:num w:numId="29">
    <w:abstractNumId w:val="27"/>
  </w:num>
  <w:num w:numId="30">
    <w:abstractNumId w:val="33"/>
  </w:num>
  <w:num w:numId="31">
    <w:abstractNumId w:val="22"/>
  </w:num>
  <w:num w:numId="32">
    <w:abstractNumId w:val="15"/>
  </w:num>
  <w:num w:numId="33">
    <w:abstractNumId w:val="47"/>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30"/>
  </w:num>
  <w:num w:numId="37">
    <w:abstractNumId w:val="21"/>
  </w:num>
  <w:num w:numId="38">
    <w:abstractNumId w:val="10"/>
  </w:num>
  <w:num w:numId="39">
    <w:abstractNumId w:val="25"/>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29"/>
  </w:num>
  <w:num w:numId="43">
    <w:abstractNumId w:val="13"/>
  </w:num>
  <w:num w:numId="44">
    <w:abstractNumId w:val="43"/>
  </w:num>
  <w:num w:numId="45">
    <w:abstractNumId w:val="26"/>
  </w:num>
  <w:num w:numId="46">
    <w:abstractNumId w:val="32"/>
  </w:num>
  <w:num w:numId="47">
    <w:abstractNumId w:val="17"/>
  </w:num>
  <w:num w:numId="48">
    <w:abstractNumId w:val="37"/>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49BE"/>
    <w:rsid w:val="0018339F"/>
    <w:rsid w:val="0037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49BE"/>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3749BE"/>
    <w:pPr>
      <w:keepNext/>
      <w:jc w:val="center"/>
      <w:outlineLvl w:val="0"/>
    </w:pPr>
    <w:rPr>
      <w:sz w:val="24"/>
    </w:rPr>
  </w:style>
  <w:style w:type="paragraph" w:styleId="2">
    <w:name w:val="heading 2"/>
    <w:basedOn w:val="a0"/>
    <w:next w:val="a0"/>
    <w:link w:val="20"/>
    <w:qFormat/>
    <w:rsid w:val="003749BE"/>
    <w:pPr>
      <w:keepNext/>
      <w:spacing w:before="240" w:after="60"/>
      <w:outlineLvl w:val="1"/>
    </w:pPr>
    <w:rPr>
      <w:rFonts w:ascii="Arial" w:hAnsi="Arial"/>
      <w:b/>
      <w:bCs/>
      <w:i/>
      <w:iCs/>
      <w:sz w:val="28"/>
      <w:szCs w:val="28"/>
      <w:lang/>
    </w:rPr>
  </w:style>
  <w:style w:type="paragraph" w:styleId="3">
    <w:name w:val="heading 3"/>
    <w:basedOn w:val="a0"/>
    <w:next w:val="a0"/>
    <w:link w:val="30"/>
    <w:semiHidden/>
    <w:unhideWhenUsed/>
    <w:qFormat/>
    <w:rsid w:val="003749BE"/>
    <w:pPr>
      <w:keepNext/>
      <w:spacing w:before="240" w:after="60"/>
      <w:outlineLvl w:val="2"/>
    </w:pPr>
    <w:rPr>
      <w:rFonts w:ascii="Cambria" w:hAnsi="Cambria"/>
      <w:b/>
      <w:bCs/>
      <w:sz w:val="26"/>
      <w:szCs w:val="26"/>
    </w:rPr>
  </w:style>
  <w:style w:type="paragraph" w:styleId="4">
    <w:name w:val="heading 4"/>
    <w:basedOn w:val="a0"/>
    <w:next w:val="a0"/>
    <w:link w:val="40"/>
    <w:qFormat/>
    <w:rsid w:val="003749BE"/>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3749BE"/>
    <w:rPr>
      <w:rFonts w:ascii="Times New Roman" w:eastAsia="Times New Roman" w:hAnsi="Times New Roman" w:cs="Times New Roman"/>
      <w:sz w:val="24"/>
      <w:szCs w:val="20"/>
      <w:lang w:eastAsia="ru-RU"/>
    </w:rPr>
  </w:style>
  <w:style w:type="character" w:customStyle="1" w:styleId="20">
    <w:name w:val="Заголовок 2 Знак"/>
    <w:basedOn w:val="a1"/>
    <w:link w:val="2"/>
    <w:rsid w:val="003749BE"/>
    <w:rPr>
      <w:rFonts w:ascii="Arial" w:eastAsia="Times New Roman" w:hAnsi="Arial" w:cs="Times New Roman"/>
      <w:b/>
      <w:bCs/>
      <w:i/>
      <w:iCs/>
      <w:sz w:val="28"/>
      <w:szCs w:val="28"/>
      <w:lang/>
    </w:rPr>
  </w:style>
  <w:style w:type="character" w:customStyle="1" w:styleId="30">
    <w:name w:val="Заголовок 3 Знак"/>
    <w:basedOn w:val="a1"/>
    <w:link w:val="3"/>
    <w:semiHidden/>
    <w:rsid w:val="003749BE"/>
    <w:rPr>
      <w:rFonts w:ascii="Cambria" w:eastAsia="Times New Roman" w:hAnsi="Cambria" w:cs="Times New Roman"/>
      <w:b/>
      <w:bCs/>
      <w:sz w:val="26"/>
      <w:szCs w:val="26"/>
      <w:lang w:eastAsia="ru-RU"/>
    </w:rPr>
  </w:style>
  <w:style w:type="character" w:customStyle="1" w:styleId="40">
    <w:name w:val="Заголовок 4 Знак"/>
    <w:basedOn w:val="a1"/>
    <w:link w:val="4"/>
    <w:rsid w:val="003749BE"/>
    <w:rPr>
      <w:rFonts w:ascii="Times New Roman" w:eastAsia="Times New Roman" w:hAnsi="Times New Roman" w:cs="Times New Roman"/>
      <w:b/>
      <w:bCs/>
      <w:sz w:val="28"/>
      <w:szCs w:val="28"/>
      <w:lang w:eastAsia="ru-RU"/>
    </w:rPr>
  </w:style>
  <w:style w:type="paragraph" w:styleId="a4">
    <w:name w:val="Title"/>
    <w:basedOn w:val="a0"/>
    <w:link w:val="a5"/>
    <w:qFormat/>
    <w:rsid w:val="003749BE"/>
    <w:pPr>
      <w:jc w:val="center"/>
    </w:pPr>
    <w:rPr>
      <w:sz w:val="24"/>
    </w:rPr>
  </w:style>
  <w:style w:type="character" w:customStyle="1" w:styleId="a5">
    <w:name w:val="Название Знак"/>
    <w:basedOn w:val="a1"/>
    <w:link w:val="a4"/>
    <w:rsid w:val="003749BE"/>
    <w:rPr>
      <w:rFonts w:ascii="Times New Roman" w:eastAsia="Times New Roman" w:hAnsi="Times New Roman" w:cs="Times New Roman"/>
      <w:sz w:val="24"/>
      <w:szCs w:val="20"/>
      <w:lang w:eastAsia="ru-RU"/>
    </w:rPr>
  </w:style>
  <w:style w:type="paragraph" w:styleId="a6">
    <w:name w:val="Balloon Text"/>
    <w:basedOn w:val="a0"/>
    <w:link w:val="a7"/>
    <w:uiPriority w:val="99"/>
    <w:rsid w:val="003749BE"/>
    <w:rPr>
      <w:rFonts w:ascii="Tahoma" w:hAnsi="Tahoma" w:cs="Tahoma"/>
      <w:sz w:val="16"/>
      <w:szCs w:val="16"/>
    </w:rPr>
  </w:style>
  <w:style w:type="character" w:customStyle="1" w:styleId="a7">
    <w:name w:val="Текст выноски Знак"/>
    <w:basedOn w:val="a1"/>
    <w:link w:val="a6"/>
    <w:uiPriority w:val="99"/>
    <w:rsid w:val="003749BE"/>
    <w:rPr>
      <w:rFonts w:ascii="Tahoma" w:eastAsia="Times New Roman" w:hAnsi="Tahoma" w:cs="Tahoma"/>
      <w:sz w:val="16"/>
      <w:szCs w:val="16"/>
      <w:lang w:eastAsia="ru-RU"/>
    </w:rPr>
  </w:style>
  <w:style w:type="paragraph" w:styleId="a8">
    <w:name w:val="Body Text"/>
    <w:basedOn w:val="a0"/>
    <w:link w:val="a9"/>
    <w:rsid w:val="003749BE"/>
    <w:rPr>
      <w:sz w:val="28"/>
      <w:szCs w:val="24"/>
    </w:rPr>
  </w:style>
  <w:style w:type="character" w:customStyle="1" w:styleId="a9">
    <w:name w:val="Основной текст Знак"/>
    <w:basedOn w:val="a1"/>
    <w:link w:val="a8"/>
    <w:rsid w:val="003749BE"/>
    <w:rPr>
      <w:rFonts w:ascii="Times New Roman" w:eastAsia="Times New Roman" w:hAnsi="Times New Roman" w:cs="Times New Roman"/>
      <w:sz w:val="28"/>
      <w:szCs w:val="24"/>
      <w:lang w:eastAsia="ru-RU"/>
    </w:rPr>
  </w:style>
  <w:style w:type="paragraph" w:styleId="21">
    <w:name w:val="Body Text Indent 2"/>
    <w:basedOn w:val="a0"/>
    <w:link w:val="22"/>
    <w:rsid w:val="003749BE"/>
    <w:pPr>
      <w:spacing w:after="120" w:line="480" w:lineRule="auto"/>
      <w:ind w:left="283"/>
    </w:pPr>
  </w:style>
  <w:style w:type="character" w:customStyle="1" w:styleId="22">
    <w:name w:val="Основной текст с отступом 2 Знак"/>
    <w:basedOn w:val="a1"/>
    <w:link w:val="21"/>
    <w:rsid w:val="003749BE"/>
    <w:rPr>
      <w:rFonts w:ascii="Times New Roman" w:eastAsia="Times New Roman" w:hAnsi="Times New Roman" w:cs="Times New Roman"/>
      <w:sz w:val="20"/>
      <w:szCs w:val="20"/>
      <w:lang w:eastAsia="ru-RU"/>
    </w:rPr>
  </w:style>
  <w:style w:type="paragraph" w:customStyle="1" w:styleId="Style15">
    <w:name w:val="Style15"/>
    <w:basedOn w:val="a0"/>
    <w:rsid w:val="003749BE"/>
    <w:pPr>
      <w:widowControl w:val="0"/>
      <w:autoSpaceDE w:val="0"/>
      <w:autoSpaceDN w:val="0"/>
      <w:adjustRightInd w:val="0"/>
      <w:spacing w:line="192" w:lineRule="exact"/>
      <w:ind w:firstLine="490"/>
      <w:jc w:val="both"/>
    </w:pPr>
    <w:rPr>
      <w:sz w:val="24"/>
      <w:szCs w:val="24"/>
    </w:rPr>
  </w:style>
  <w:style w:type="paragraph" w:customStyle="1" w:styleId="FORMATTEXT">
    <w:name w:val=".FORMATTEXT"/>
    <w:rsid w:val="003749BE"/>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HEADERTEXT">
    <w:name w:val=".HEADERTEXT"/>
    <w:uiPriority w:val="99"/>
    <w:rsid w:val="003749BE"/>
    <w:pPr>
      <w:widowControl w:val="0"/>
      <w:autoSpaceDE w:val="0"/>
      <w:autoSpaceDN w:val="0"/>
      <w:adjustRightInd w:val="0"/>
      <w:spacing w:after="0" w:line="240" w:lineRule="auto"/>
    </w:pPr>
    <w:rPr>
      <w:rFonts w:ascii="Arial" w:eastAsia="Calibri" w:hAnsi="Arial" w:cs="Arial"/>
      <w:color w:val="2B4279"/>
      <w:lang w:eastAsia="ru-RU"/>
    </w:rPr>
  </w:style>
  <w:style w:type="paragraph" w:styleId="aa">
    <w:name w:val="List Paragraph"/>
    <w:basedOn w:val="a0"/>
    <w:uiPriority w:val="34"/>
    <w:qFormat/>
    <w:rsid w:val="003749BE"/>
    <w:pPr>
      <w:spacing w:after="200" w:line="276" w:lineRule="auto"/>
      <w:ind w:left="720"/>
      <w:contextualSpacing/>
    </w:pPr>
    <w:rPr>
      <w:rFonts w:ascii="Calibri" w:hAnsi="Calibri"/>
      <w:sz w:val="22"/>
      <w:szCs w:val="22"/>
    </w:rPr>
  </w:style>
  <w:style w:type="table" w:styleId="ab">
    <w:name w:val="Table Grid"/>
    <w:basedOn w:val="a2"/>
    <w:rsid w:val="003749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0"/>
    <w:rsid w:val="003749BE"/>
    <w:pPr>
      <w:spacing w:before="100" w:beforeAutospacing="1" w:after="100" w:afterAutospacing="1"/>
    </w:pPr>
    <w:rPr>
      <w:rFonts w:ascii="Tahoma" w:hAnsi="Tahoma" w:cs="Tahoma"/>
      <w:lang w:val="en-US" w:eastAsia="en-US"/>
    </w:rPr>
  </w:style>
  <w:style w:type="paragraph" w:styleId="31">
    <w:name w:val="Body Text 3"/>
    <w:basedOn w:val="a0"/>
    <w:link w:val="32"/>
    <w:rsid w:val="003749BE"/>
    <w:pPr>
      <w:spacing w:after="120"/>
    </w:pPr>
    <w:rPr>
      <w:sz w:val="16"/>
      <w:szCs w:val="16"/>
    </w:rPr>
  </w:style>
  <w:style w:type="character" w:customStyle="1" w:styleId="32">
    <w:name w:val="Основной текст 3 Знак"/>
    <w:basedOn w:val="a1"/>
    <w:link w:val="31"/>
    <w:rsid w:val="003749BE"/>
    <w:rPr>
      <w:rFonts w:ascii="Times New Roman" w:eastAsia="Times New Roman" w:hAnsi="Times New Roman" w:cs="Times New Roman"/>
      <w:sz w:val="16"/>
      <w:szCs w:val="16"/>
      <w:lang w:eastAsia="ru-RU"/>
    </w:rPr>
  </w:style>
  <w:style w:type="paragraph" w:styleId="33">
    <w:name w:val="Body Text Indent 3"/>
    <w:basedOn w:val="a0"/>
    <w:link w:val="34"/>
    <w:rsid w:val="003749BE"/>
    <w:pPr>
      <w:spacing w:after="120"/>
      <w:ind w:left="283"/>
    </w:pPr>
    <w:rPr>
      <w:sz w:val="16"/>
      <w:szCs w:val="16"/>
    </w:rPr>
  </w:style>
  <w:style w:type="character" w:customStyle="1" w:styleId="34">
    <w:name w:val="Основной текст с отступом 3 Знак"/>
    <w:basedOn w:val="a1"/>
    <w:link w:val="33"/>
    <w:rsid w:val="003749BE"/>
    <w:rPr>
      <w:rFonts w:ascii="Times New Roman" w:eastAsia="Times New Roman" w:hAnsi="Times New Roman" w:cs="Times New Roman"/>
      <w:sz w:val="16"/>
      <w:szCs w:val="16"/>
      <w:lang w:eastAsia="ru-RU"/>
    </w:rPr>
  </w:style>
  <w:style w:type="paragraph" w:styleId="23">
    <w:name w:val="Body Text 2"/>
    <w:basedOn w:val="a0"/>
    <w:link w:val="24"/>
    <w:rsid w:val="003749BE"/>
    <w:pPr>
      <w:spacing w:after="120" w:line="480" w:lineRule="auto"/>
    </w:pPr>
    <w:rPr>
      <w:sz w:val="24"/>
      <w:szCs w:val="24"/>
    </w:rPr>
  </w:style>
  <w:style w:type="character" w:customStyle="1" w:styleId="24">
    <w:name w:val="Основной текст 2 Знак"/>
    <w:basedOn w:val="a1"/>
    <w:link w:val="23"/>
    <w:rsid w:val="003749BE"/>
    <w:rPr>
      <w:rFonts w:ascii="Times New Roman" w:eastAsia="Times New Roman" w:hAnsi="Times New Roman" w:cs="Times New Roman"/>
      <w:sz w:val="24"/>
      <w:szCs w:val="24"/>
      <w:lang w:eastAsia="ru-RU"/>
    </w:rPr>
  </w:style>
  <w:style w:type="paragraph" w:customStyle="1" w:styleId="Heading">
    <w:name w:val="Heading"/>
    <w:rsid w:val="003749BE"/>
    <w:pPr>
      <w:autoSpaceDE w:val="0"/>
      <w:autoSpaceDN w:val="0"/>
      <w:adjustRightInd w:val="0"/>
      <w:spacing w:after="0" w:line="240" w:lineRule="auto"/>
    </w:pPr>
    <w:rPr>
      <w:rFonts w:ascii="Arial" w:eastAsia="Times New Roman" w:hAnsi="Arial" w:cs="Arial"/>
      <w:b/>
      <w:bCs/>
      <w:lang w:eastAsia="ru-RU"/>
    </w:rPr>
  </w:style>
  <w:style w:type="paragraph" w:styleId="ad">
    <w:name w:val="Normal (Web)"/>
    <w:basedOn w:val="a0"/>
    <w:rsid w:val="003749BE"/>
    <w:pPr>
      <w:spacing w:before="100" w:beforeAutospacing="1" w:after="100" w:afterAutospacing="1"/>
    </w:pPr>
    <w:rPr>
      <w:sz w:val="18"/>
      <w:szCs w:val="18"/>
    </w:rPr>
  </w:style>
  <w:style w:type="character" w:styleId="ae">
    <w:name w:val="Hyperlink"/>
    <w:basedOn w:val="a1"/>
    <w:rsid w:val="003749BE"/>
    <w:rPr>
      <w:color w:val="0000FF"/>
      <w:u w:val="single"/>
    </w:rPr>
  </w:style>
  <w:style w:type="paragraph" w:styleId="af">
    <w:name w:val="Body Text Indent"/>
    <w:basedOn w:val="a0"/>
    <w:link w:val="af0"/>
    <w:rsid w:val="003749BE"/>
    <w:pPr>
      <w:spacing w:after="120"/>
      <w:ind w:left="283"/>
    </w:pPr>
    <w:rPr>
      <w:sz w:val="24"/>
      <w:szCs w:val="24"/>
    </w:rPr>
  </w:style>
  <w:style w:type="character" w:customStyle="1" w:styleId="af0">
    <w:name w:val="Основной текст с отступом Знак"/>
    <w:basedOn w:val="a1"/>
    <w:link w:val="af"/>
    <w:rsid w:val="003749BE"/>
    <w:rPr>
      <w:rFonts w:ascii="Times New Roman" w:eastAsia="Times New Roman" w:hAnsi="Times New Roman" w:cs="Times New Roman"/>
      <w:sz w:val="24"/>
      <w:szCs w:val="24"/>
      <w:lang w:eastAsia="ru-RU"/>
    </w:rPr>
  </w:style>
  <w:style w:type="paragraph" w:styleId="af1">
    <w:name w:val="Plain Text"/>
    <w:basedOn w:val="a0"/>
    <w:link w:val="af2"/>
    <w:unhideWhenUsed/>
    <w:rsid w:val="003749BE"/>
    <w:rPr>
      <w:rFonts w:ascii="Consolas" w:eastAsia="Calibri" w:hAnsi="Consolas"/>
      <w:sz w:val="21"/>
      <w:szCs w:val="21"/>
      <w:lang w:eastAsia="en-US"/>
    </w:rPr>
  </w:style>
  <w:style w:type="character" w:customStyle="1" w:styleId="af2">
    <w:name w:val="Текст Знак"/>
    <w:basedOn w:val="a1"/>
    <w:link w:val="af1"/>
    <w:rsid w:val="003749BE"/>
    <w:rPr>
      <w:rFonts w:ascii="Consolas" w:eastAsia="Calibri" w:hAnsi="Consolas" w:cs="Times New Roman"/>
      <w:sz w:val="21"/>
      <w:szCs w:val="21"/>
    </w:rPr>
  </w:style>
  <w:style w:type="paragraph" w:styleId="af3">
    <w:name w:val="No Spacing"/>
    <w:uiPriority w:val="1"/>
    <w:qFormat/>
    <w:rsid w:val="003749BE"/>
    <w:pPr>
      <w:spacing w:after="0" w:line="240" w:lineRule="auto"/>
    </w:pPr>
    <w:rPr>
      <w:rFonts w:ascii="Calibri" w:eastAsia="Times New Roman" w:hAnsi="Calibri" w:cs="Times New Roman"/>
      <w:lang w:eastAsia="ru-RU"/>
    </w:rPr>
  </w:style>
  <w:style w:type="paragraph" w:customStyle="1" w:styleId="af4">
    <w:name w:val="отто"/>
    <w:basedOn w:val="a0"/>
    <w:rsid w:val="003749BE"/>
    <w:pPr>
      <w:numPr>
        <w:numId w:val="1"/>
      </w:numPr>
      <w:ind w:left="568" w:hanging="284"/>
      <w:jc w:val="both"/>
    </w:pPr>
    <w:rPr>
      <w:sz w:val="24"/>
      <w:szCs w:val="24"/>
    </w:rPr>
  </w:style>
  <w:style w:type="paragraph" w:customStyle="1" w:styleId="a">
    <w:name w:val="нормал"/>
    <w:basedOn w:val="a0"/>
    <w:rsid w:val="003749BE"/>
    <w:pPr>
      <w:numPr>
        <w:numId w:val="22"/>
      </w:numPr>
      <w:tabs>
        <w:tab w:val="clear" w:pos="283"/>
      </w:tabs>
      <w:ind w:left="0" w:firstLine="567"/>
      <w:jc w:val="both"/>
    </w:pPr>
    <w:rPr>
      <w:sz w:val="24"/>
    </w:rPr>
  </w:style>
  <w:style w:type="character" w:customStyle="1" w:styleId="apple-converted-space">
    <w:name w:val="apple-converted-space"/>
    <w:basedOn w:val="a1"/>
    <w:rsid w:val="003749BE"/>
  </w:style>
  <w:style w:type="paragraph" w:customStyle="1" w:styleId="ConsPlusCell">
    <w:name w:val="ConsPlusCell"/>
    <w:rsid w:val="003749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0"/>
    <w:link w:val="HTML0"/>
    <w:unhideWhenUsed/>
    <w:rsid w:val="00374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0">
    <w:name w:val="Стандартный HTML Знак"/>
    <w:basedOn w:val="a1"/>
    <w:link w:val="HTML"/>
    <w:rsid w:val="003749BE"/>
    <w:rPr>
      <w:rFonts w:ascii="Courier New" w:eastAsia="Times New Roman" w:hAnsi="Courier New" w:cs="Times New Roman"/>
      <w:sz w:val="20"/>
      <w:szCs w:val="20"/>
      <w:lang/>
    </w:rPr>
  </w:style>
  <w:style w:type="paragraph" w:customStyle="1" w:styleId="formattexttopleveltext">
    <w:name w:val="formattext topleveltext"/>
    <w:basedOn w:val="a0"/>
    <w:rsid w:val="003749BE"/>
    <w:pPr>
      <w:spacing w:before="100" w:beforeAutospacing="1" w:after="100" w:afterAutospacing="1"/>
    </w:pPr>
    <w:rPr>
      <w:sz w:val="24"/>
      <w:szCs w:val="24"/>
    </w:rPr>
  </w:style>
  <w:style w:type="paragraph" w:customStyle="1" w:styleId="Style9">
    <w:name w:val="Style9"/>
    <w:basedOn w:val="a0"/>
    <w:rsid w:val="003749BE"/>
    <w:pPr>
      <w:widowControl w:val="0"/>
      <w:autoSpaceDE w:val="0"/>
      <w:autoSpaceDN w:val="0"/>
      <w:adjustRightInd w:val="0"/>
      <w:spacing w:line="230" w:lineRule="exact"/>
    </w:pPr>
    <w:rPr>
      <w:sz w:val="24"/>
      <w:szCs w:val="24"/>
    </w:rPr>
  </w:style>
  <w:style w:type="paragraph" w:customStyle="1" w:styleId="ListParagraph">
    <w:name w:val="List Paragraph"/>
    <w:basedOn w:val="a0"/>
    <w:rsid w:val="003749BE"/>
    <w:pPr>
      <w:spacing w:after="200" w:line="276" w:lineRule="auto"/>
      <w:ind w:left="720"/>
    </w:pPr>
    <w:rPr>
      <w:rFonts w:ascii="Calibri" w:hAnsi="Calibri"/>
      <w:sz w:val="22"/>
      <w:szCs w:val="22"/>
    </w:rPr>
  </w:style>
  <w:style w:type="paragraph" w:customStyle="1" w:styleId="headertexttopleveltextcentertext">
    <w:name w:val="headertext topleveltext centertext"/>
    <w:basedOn w:val="a0"/>
    <w:rsid w:val="003749BE"/>
    <w:pPr>
      <w:spacing w:before="100" w:beforeAutospacing="1" w:after="100" w:afterAutospacing="1"/>
    </w:pPr>
    <w:rPr>
      <w:sz w:val="24"/>
      <w:szCs w:val="24"/>
    </w:rPr>
  </w:style>
  <w:style w:type="paragraph" w:styleId="af5">
    <w:name w:val="footer"/>
    <w:basedOn w:val="a0"/>
    <w:link w:val="af6"/>
    <w:rsid w:val="003749BE"/>
    <w:pPr>
      <w:tabs>
        <w:tab w:val="center" w:pos="4677"/>
        <w:tab w:val="right" w:pos="9355"/>
      </w:tabs>
    </w:pPr>
  </w:style>
  <w:style w:type="character" w:customStyle="1" w:styleId="af6">
    <w:name w:val="Нижний колонтитул Знак"/>
    <w:basedOn w:val="a1"/>
    <w:link w:val="af5"/>
    <w:rsid w:val="003749BE"/>
    <w:rPr>
      <w:rFonts w:ascii="Times New Roman" w:eastAsia="Times New Roman" w:hAnsi="Times New Roman" w:cs="Times New Roman"/>
      <w:sz w:val="20"/>
      <w:szCs w:val="20"/>
      <w:lang w:eastAsia="ru-RU"/>
    </w:rPr>
  </w:style>
  <w:style w:type="character" w:styleId="af7">
    <w:name w:val="page number"/>
    <w:basedOn w:val="a1"/>
    <w:rsid w:val="003749BE"/>
  </w:style>
  <w:style w:type="paragraph" w:styleId="af8">
    <w:name w:val="header"/>
    <w:basedOn w:val="a0"/>
    <w:link w:val="af9"/>
    <w:rsid w:val="003749BE"/>
    <w:pPr>
      <w:tabs>
        <w:tab w:val="center" w:pos="4677"/>
        <w:tab w:val="right" w:pos="9355"/>
      </w:tabs>
    </w:pPr>
  </w:style>
  <w:style w:type="character" w:customStyle="1" w:styleId="af9">
    <w:name w:val="Верхний колонтитул Знак"/>
    <w:basedOn w:val="a1"/>
    <w:link w:val="af8"/>
    <w:rsid w:val="003749BE"/>
    <w:rPr>
      <w:rFonts w:ascii="Times New Roman" w:eastAsia="Times New Roman" w:hAnsi="Times New Roman" w:cs="Times New Roman"/>
      <w:sz w:val="20"/>
      <w:szCs w:val="20"/>
      <w:lang w:eastAsia="ru-RU"/>
    </w:rPr>
  </w:style>
  <w:style w:type="character" w:customStyle="1" w:styleId="val">
    <w:name w:val="val"/>
    <w:basedOn w:val="a1"/>
    <w:rsid w:val="003749BE"/>
  </w:style>
  <w:style w:type="paragraph" w:customStyle="1" w:styleId="ConsNonformat">
    <w:name w:val="ConsNonformat"/>
    <w:rsid w:val="003749B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a">
    <w:name w:val="FollowedHyperlink"/>
    <w:uiPriority w:val="99"/>
    <w:unhideWhenUsed/>
    <w:rsid w:val="003749BE"/>
    <w:rPr>
      <w:color w:val="800080"/>
      <w:u w:val="single"/>
    </w:rPr>
  </w:style>
  <w:style w:type="paragraph" w:customStyle="1" w:styleId="afb">
    <w:name w:val="Содержимое таблицы"/>
    <w:basedOn w:val="a0"/>
    <w:rsid w:val="003749BE"/>
    <w:pPr>
      <w:suppressLineNumbers/>
      <w:suppressAutoHyphens/>
    </w:pPr>
    <w:rPr>
      <w:sz w:val="24"/>
      <w:szCs w:val="24"/>
      <w:lang w:eastAsia="ar-SA"/>
    </w:rPr>
  </w:style>
  <w:style w:type="paragraph" w:customStyle="1" w:styleId="11">
    <w:name w:val="Обычный1"/>
    <w:rsid w:val="003749BE"/>
    <w:pPr>
      <w:snapToGrid w:val="0"/>
      <w:spacing w:before="100" w:after="100" w:line="240" w:lineRule="auto"/>
      <w:ind w:firstLine="709"/>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8748</Words>
  <Characters>49868</Characters>
  <Application>Microsoft Office Word</Application>
  <DocSecurity>0</DocSecurity>
  <Lines>415</Lines>
  <Paragraphs>116</Paragraphs>
  <ScaleCrop>false</ScaleCrop>
  <Company>Администрация Петродворцового района</Company>
  <LinksUpToDate>false</LinksUpToDate>
  <CharactersWithSpaces>58500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LogunovaMP</dc:creator>
  <cp:keywords/>
  <dc:description/>
  <cp:lastModifiedBy>LogunovaMP</cp:lastModifiedBy>
  <cp:revision>2</cp:revision>
  <dcterms:created xsi:type="dcterms:W3CDTF">2014-10-14T12:12:00Z</dcterms:created>
  <dcterms:modified xsi:type="dcterms:W3CDTF">2014-10-14T12:12:00Z</dcterms:modified>
</cp:coreProperties>
</file>